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69" w:rsidRDefault="009A00A2" w:rsidP="00E727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="00E727B4" w:rsidRPr="00931334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  <w:r w:rsidR="00353D69">
        <w:rPr>
          <w:rFonts w:ascii="Times New Roman" w:hAnsi="Times New Roman" w:cs="Times New Roman"/>
          <w:sz w:val="28"/>
          <w:szCs w:val="28"/>
        </w:rPr>
        <w:t xml:space="preserve">  </w:t>
      </w:r>
      <w:r w:rsidR="00E727B4" w:rsidRPr="00931334">
        <w:rPr>
          <w:rFonts w:ascii="Times New Roman" w:hAnsi="Times New Roman" w:cs="Times New Roman"/>
          <w:sz w:val="28"/>
          <w:szCs w:val="28"/>
        </w:rPr>
        <w:t>основная  общеобразовательная школа</w:t>
      </w:r>
    </w:p>
    <w:p w:rsidR="00E727B4" w:rsidRPr="00931334" w:rsidRDefault="00353D69" w:rsidP="00E727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727B4" w:rsidRPr="00931334">
        <w:rPr>
          <w:rFonts w:ascii="Times New Roman" w:hAnsi="Times New Roman" w:cs="Times New Roman"/>
          <w:sz w:val="28"/>
          <w:szCs w:val="28"/>
        </w:rPr>
        <w:t xml:space="preserve"> с. Нигматуллино муниципального района Альшеевский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Республики Башкотостан</w:t>
      </w:r>
    </w:p>
    <w:tbl>
      <w:tblPr>
        <w:tblpPr w:leftFromText="180" w:rightFromText="180" w:vertAnchor="text" w:horzAnchor="margin" w:tblpY="88"/>
        <w:tblW w:w="14811" w:type="dxa"/>
        <w:tblLook w:val="04A0"/>
      </w:tblPr>
      <w:tblGrid>
        <w:gridCol w:w="4725"/>
        <w:gridCol w:w="5192"/>
        <w:gridCol w:w="4894"/>
      </w:tblGrid>
      <w:tr w:rsidR="00E727B4" w:rsidRPr="00931334" w:rsidTr="00353D69">
        <w:trPr>
          <w:trHeight w:val="1373"/>
        </w:trPr>
        <w:tc>
          <w:tcPr>
            <w:tcW w:w="4725" w:type="dxa"/>
          </w:tcPr>
          <w:p w:rsidR="00E727B4" w:rsidRPr="00931334" w:rsidRDefault="00E727B4" w:rsidP="008C443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Рассмотрено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      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заседании ШМО 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Протокол № __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«__» _________ 2018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E727B4" w:rsidRPr="00931334" w:rsidRDefault="00E727B4" w:rsidP="00E727B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уководитель ШМО _________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Фаз</w:t>
            </w:r>
            <w:r w:rsidR="00741513">
              <w:rPr>
                <w:rFonts w:ascii="Times New Roman" w:hAnsi="Times New Roman" w:cs="Times New Roman"/>
                <w:sz w:val="20"/>
                <w:szCs w:val="20"/>
              </w:rPr>
              <w:t>лыева Г.С.</w:t>
            </w:r>
          </w:p>
        </w:tc>
        <w:tc>
          <w:tcPr>
            <w:tcW w:w="5192" w:type="dxa"/>
          </w:tcPr>
          <w:p w:rsidR="00E727B4" w:rsidRPr="00931334" w:rsidRDefault="00E727B4" w:rsidP="008C443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 Согласовано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Зам. директора школы по УВР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1513">
              <w:rPr>
                <w:rFonts w:ascii="Times New Roman" w:hAnsi="Times New Roman" w:cs="Times New Roman"/>
                <w:sz w:val="20"/>
                <w:szCs w:val="20"/>
              </w:rPr>
              <w:t xml:space="preserve">____________ 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(Исхакова Г.Ф)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 __________ 2018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4894" w:type="dxa"/>
          </w:tcPr>
          <w:p w:rsidR="00E727B4" w:rsidRPr="00931334" w:rsidRDefault="00E727B4" w:rsidP="008C443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 xml:space="preserve">    ____________( Ш.М.Ахметов)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Приказ  № ___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«__»__________ 2018</w:t>
            </w:r>
            <w:r w:rsidRPr="0093133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27B4" w:rsidRPr="00931334" w:rsidRDefault="00E727B4" w:rsidP="008C443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27B4" w:rsidRPr="00931334" w:rsidRDefault="00E727B4" w:rsidP="008C443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727B4" w:rsidRPr="00931334" w:rsidRDefault="00353D69" w:rsidP="00E727B4">
      <w:pPr>
        <w:spacing w:line="240" w:lineRule="auto"/>
        <w:rPr>
          <w:rFonts w:ascii="Times New Roman" w:eastAsia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                </w:t>
      </w:r>
      <w:r w:rsidR="00E727B4" w:rsidRPr="00931334">
        <w:rPr>
          <w:rFonts w:ascii="Times New Roman" w:hAnsi="Times New Roman" w:cs="Times New Roman"/>
          <w:sz w:val="48"/>
          <w:szCs w:val="48"/>
        </w:rPr>
        <w:t>РАБОЧАЯ  ПРОГРАММА</w:t>
      </w:r>
    </w:p>
    <w:p w:rsidR="00E727B4" w:rsidRPr="00353D69" w:rsidRDefault="00E727B4" w:rsidP="00E727B4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            </w:t>
      </w:r>
      <w:r w:rsidRPr="00353D69">
        <w:rPr>
          <w:rFonts w:ascii="Times New Roman" w:hAnsi="Times New Roman" w:cs="Times New Roman"/>
          <w:sz w:val="44"/>
          <w:szCs w:val="44"/>
        </w:rPr>
        <w:t xml:space="preserve">на уровень </w:t>
      </w:r>
      <w:r w:rsidR="00F2777F" w:rsidRPr="00353D69">
        <w:rPr>
          <w:rFonts w:ascii="Times New Roman" w:hAnsi="Times New Roman" w:cs="Times New Roman"/>
          <w:sz w:val="44"/>
          <w:szCs w:val="44"/>
        </w:rPr>
        <w:t xml:space="preserve"> начального</w:t>
      </w:r>
      <w:r w:rsidRPr="00353D69">
        <w:rPr>
          <w:rFonts w:ascii="Times New Roman" w:hAnsi="Times New Roman" w:cs="Times New Roman"/>
          <w:sz w:val="44"/>
          <w:szCs w:val="44"/>
        </w:rPr>
        <w:t xml:space="preserve"> общего </w:t>
      </w:r>
    </w:p>
    <w:p w:rsidR="00E727B4" w:rsidRPr="00353D69" w:rsidRDefault="00E727B4" w:rsidP="00E727B4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r w:rsidRPr="00353D69">
        <w:rPr>
          <w:rFonts w:ascii="Times New Roman" w:hAnsi="Times New Roman" w:cs="Times New Roman"/>
          <w:sz w:val="44"/>
          <w:szCs w:val="44"/>
        </w:rPr>
        <w:t xml:space="preserve">                 </w:t>
      </w:r>
      <w:r w:rsidR="00353D69">
        <w:rPr>
          <w:rFonts w:ascii="Times New Roman" w:hAnsi="Times New Roman" w:cs="Times New Roman"/>
          <w:sz w:val="44"/>
          <w:szCs w:val="44"/>
        </w:rPr>
        <w:t xml:space="preserve">           </w:t>
      </w:r>
      <w:r w:rsidRPr="00353D69">
        <w:rPr>
          <w:rFonts w:ascii="Times New Roman" w:hAnsi="Times New Roman" w:cs="Times New Roman"/>
          <w:sz w:val="44"/>
          <w:szCs w:val="44"/>
        </w:rPr>
        <w:t xml:space="preserve">   образования по  физической культуре</w:t>
      </w:r>
    </w:p>
    <w:p w:rsidR="00E727B4" w:rsidRPr="00931334" w:rsidRDefault="00E727B4" w:rsidP="00E727B4">
      <w:pPr>
        <w:spacing w:line="240" w:lineRule="auto"/>
        <w:rPr>
          <w:rFonts w:ascii="Times New Roman" w:hAnsi="Times New Roman" w:cs="Times New Roman"/>
        </w:rPr>
      </w:pPr>
    </w:p>
    <w:p w:rsidR="00353D69" w:rsidRDefault="00E727B4" w:rsidP="00E727B4">
      <w:pPr>
        <w:spacing w:line="240" w:lineRule="auto"/>
        <w:rPr>
          <w:rFonts w:ascii="Times New Roman" w:hAnsi="Times New Roman" w:cs="Times New Roman"/>
          <w:sz w:val="52"/>
          <w:szCs w:val="52"/>
        </w:rPr>
      </w:pPr>
      <w:r w:rsidRPr="002957C4">
        <w:rPr>
          <w:rFonts w:ascii="Times New Roman" w:hAnsi="Times New Roman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52"/>
          <w:szCs w:val="52"/>
        </w:rPr>
        <w:t xml:space="preserve">                        </w:t>
      </w:r>
    </w:p>
    <w:p w:rsidR="00E727B4" w:rsidRDefault="00353D69" w:rsidP="00E727B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52"/>
          <w:szCs w:val="52"/>
        </w:rPr>
        <w:t xml:space="preserve">                        </w:t>
      </w:r>
      <w:r w:rsidR="00E727B4" w:rsidRPr="001359BD">
        <w:rPr>
          <w:rFonts w:ascii="Times New Roman" w:hAnsi="Times New Roman" w:cs="Times New Roman"/>
          <w:sz w:val="32"/>
          <w:szCs w:val="32"/>
        </w:rPr>
        <w:t xml:space="preserve"> </w:t>
      </w:r>
      <w:r w:rsidR="00F2777F">
        <w:rPr>
          <w:rFonts w:ascii="Times New Roman" w:hAnsi="Times New Roman" w:cs="Times New Roman"/>
          <w:sz w:val="32"/>
          <w:szCs w:val="32"/>
        </w:rPr>
        <w:t>Составители: учителя</w:t>
      </w:r>
      <w:r w:rsidR="00741513" w:rsidRPr="001359BD">
        <w:rPr>
          <w:rFonts w:ascii="Times New Roman" w:hAnsi="Times New Roman" w:cs="Times New Roman"/>
          <w:sz w:val="32"/>
          <w:szCs w:val="32"/>
        </w:rPr>
        <w:t xml:space="preserve"> Ахметов </w:t>
      </w:r>
      <w:r w:rsidR="00741513">
        <w:rPr>
          <w:rFonts w:ascii="Times New Roman" w:hAnsi="Times New Roman" w:cs="Times New Roman"/>
          <w:sz w:val="32"/>
          <w:szCs w:val="32"/>
        </w:rPr>
        <w:t xml:space="preserve"> Ш.М.</w:t>
      </w:r>
      <w:r w:rsidR="00F2777F">
        <w:rPr>
          <w:rFonts w:ascii="Times New Roman" w:hAnsi="Times New Roman" w:cs="Times New Roman"/>
          <w:sz w:val="32"/>
          <w:szCs w:val="32"/>
        </w:rPr>
        <w:t>, Ахметова Г.М.</w:t>
      </w:r>
      <w:r w:rsidR="00741513" w:rsidRPr="001359BD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E727B4" w:rsidRDefault="00E727B4" w:rsidP="00E727B4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1359BD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741513" w:rsidRPr="00741513" w:rsidRDefault="00E727B4" w:rsidP="0074151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2018</w:t>
      </w:r>
    </w:p>
    <w:p w:rsidR="009C5C6D" w:rsidRDefault="00741513" w:rsidP="00E727B4">
      <w:pPr>
        <w:pStyle w:val="c0c8"/>
        <w:spacing w:before="0" w:beforeAutospacing="0" w:after="0" w:afterAutospacing="0"/>
        <w:rPr>
          <w:b/>
          <w:iCs/>
        </w:rPr>
      </w:pPr>
      <w:r>
        <w:lastRenderedPageBreak/>
        <w:t xml:space="preserve">                                        </w:t>
      </w:r>
      <w:r w:rsidR="009C5C6D" w:rsidRPr="00CB4A01">
        <w:rPr>
          <w:b/>
          <w:iCs/>
        </w:rPr>
        <w:t xml:space="preserve">Пояснительная записка </w:t>
      </w:r>
    </w:p>
    <w:p w:rsidR="0010532A" w:rsidRPr="0010532A" w:rsidRDefault="0010532A" w:rsidP="0010532A">
      <w:pPr>
        <w:spacing w:before="100" w:beforeAutospacing="1" w:after="100" w:afterAutospacing="1"/>
        <w:rPr>
          <w:rFonts w:ascii="Times New Roman" w:hAnsi="Times New Roman" w:cs="Times New Roman"/>
          <w:color w:val="000000"/>
        </w:rPr>
      </w:pPr>
      <w:r w:rsidRPr="0010532A">
        <w:rPr>
          <w:rFonts w:ascii="Times New Roman" w:hAnsi="Times New Roman" w:cs="Times New Roman"/>
          <w:color w:val="000000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</w:rPr>
        <w:t xml:space="preserve"> физической культуре</w:t>
      </w:r>
      <w:r w:rsidRPr="0010532A">
        <w:rPr>
          <w:rFonts w:ascii="Times New Roman" w:hAnsi="Times New Roman" w:cs="Times New Roman"/>
          <w:color w:val="000000"/>
        </w:rPr>
        <w:t xml:space="preserve"> разработана на основе следующих нормативно-правовых документов:</w:t>
      </w:r>
    </w:p>
    <w:p w:rsidR="00F2777F" w:rsidRDefault="00F2777F" w:rsidP="00F2777F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-1.Федерального закона «Об образовании в Российской Федерации» от 29.12.2012 №273-ФЗ;</w:t>
      </w:r>
    </w:p>
    <w:p w:rsidR="00F2777F" w:rsidRPr="00F2777F" w:rsidRDefault="00F2777F" w:rsidP="00F2777F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pt_sansregular" w:hAnsi="pt_sansregular"/>
          <w:sz w:val="23"/>
          <w:szCs w:val="23"/>
        </w:rPr>
      </w:pPr>
      <w:r>
        <w:rPr>
          <w:color w:val="000000"/>
        </w:rPr>
        <w:t xml:space="preserve">-2. Федерального государственного образовательного стандарта начального общего образования </w:t>
      </w:r>
      <w:r>
        <w:rPr>
          <w:rFonts w:ascii="pt_sansregular" w:hAnsi="pt_sansregular"/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>
        <w:rPr>
          <w:iCs/>
          <w:bdr w:val="none" w:sz="0" w:space="0" w:color="auto" w:frame="1"/>
        </w:rPr>
        <w:t>(утвержден приказом Минобрнауки России </w:t>
      </w:r>
      <w:hyperlink r:id="rId8" w:history="1">
        <w:r w:rsidRPr="00F2777F">
          <w:rPr>
            <w:rStyle w:val="a8"/>
            <w:iCs/>
            <w:color w:val="auto"/>
            <w:u w:val="none"/>
            <w:bdr w:val="none" w:sz="0" w:space="0" w:color="auto" w:frame="1"/>
          </w:rPr>
          <w:t>от 6 октября 2009 г. № 373</w:t>
        </w:r>
      </w:hyperlink>
      <w:r w:rsidRPr="00F2777F">
        <w:rPr>
          <w:iCs/>
          <w:bdr w:val="none" w:sz="0" w:space="0" w:color="auto" w:frame="1"/>
        </w:rPr>
        <w:t>; в ред. приказов </w:t>
      </w:r>
      <w:hyperlink r:id="rId9" w:history="1">
        <w:r w:rsidRPr="00F2777F">
          <w:rPr>
            <w:rStyle w:val="a8"/>
            <w:iCs/>
            <w:color w:val="auto"/>
            <w:u w:val="none"/>
            <w:bdr w:val="none" w:sz="0" w:space="0" w:color="auto" w:frame="1"/>
          </w:rPr>
          <w:t>от 26 ноября 2010 г. № 1241</w:t>
        </w:r>
      </w:hyperlink>
      <w:r w:rsidRPr="00F2777F">
        <w:rPr>
          <w:iCs/>
          <w:bdr w:val="none" w:sz="0" w:space="0" w:color="auto" w:frame="1"/>
        </w:rPr>
        <w:t>, </w:t>
      </w:r>
      <w:hyperlink r:id="rId10" w:history="1">
        <w:r w:rsidRPr="00F2777F">
          <w:rPr>
            <w:rStyle w:val="a8"/>
            <w:iCs/>
            <w:color w:val="auto"/>
            <w:u w:val="none"/>
            <w:bdr w:val="none" w:sz="0" w:space="0" w:color="auto" w:frame="1"/>
          </w:rPr>
          <w:t>от 22 сентября 2011 г. № 2357</w:t>
        </w:r>
      </w:hyperlink>
      <w:r w:rsidRPr="00F2777F">
        <w:rPr>
          <w:iCs/>
          <w:bdr w:val="none" w:sz="0" w:space="0" w:color="auto" w:frame="1"/>
        </w:rPr>
        <w:t>)</w:t>
      </w:r>
    </w:p>
    <w:p w:rsidR="00F2777F" w:rsidRDefault="00F2777F" w:rsidP="00F2777F">
      <w:pPr>
        <w:pStyle w:val="aa"/>
        <w:shd w:val="clear" w:color="auto" w:fill="FFFFFF"/>
        <w:spacing w:before="0" w:beforeAutospacing="0" w:after="251" w:afterAutospacing="0" w:line="402" w:lineRule="atLeast"/>
        <w:textAlignment w:val="baseline"/>
      </w:pPr>
      <w:r w:rsidRPr="00F2777F">
        <w:t>- 3. Приказ Министерства образования и науки Российской Федерации от 31.12.2015 № 1576«О внесении изменений</w:t>
      </w:r>
      <w:r>
        <w:t xml:space="preserve">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F2777F" w:rsidRDefault="00F2777F" w:rsidP="00F2777F">
      <w:pPr>
        <w:widowControl w:val="0"/>
        <w:tabs>
          <w:tab w:val="left" w:pos="1610"/>
        </w:tabs>
        <w:autoSpaceDE w:val="0"/>
        <w:autoSpaceDN w:val="0"/>
        <w:spacing w:after="0"/>
        <w:ind w:right="1422"/>
        <w:jc w:val="both"/>
        <w:rPr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-4.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№629.)</w:t>
      </w:r>
    </w:p>
    <w:p w:rsidR="00F2777F" w:rsidRPr="008153A4" w:rsidRDefault="00F2777F" w:rsidP="00F2777F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-5.</w:t>
      </w:r>
      <w:r w:rsidRPr="00E16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53A4">
        <w:rPr>
          <w:rFonts w:ascii="Times New Roman" w:hAnsi="Times New Roman" w:cs="Times New Roman"/>
          <w:color w:val="000000"/>
          <w:sz w:val="24"/>
          <w:szCs w:val="24"/>
        </w:rPr>
        <w:t xml:space="preserve">Основной образовательной программы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начального</w:t>
      </w:r>
      <w:r w:rsidRPr="008153A4">
        <w:rPr>
          <w:rFonts w:ascii="Times New Roman" w:hAnsi="Times New Roman" w:cs="Times New Roman"/>
          <w:color w:val="000000"/>
          <w:sz w:val="24"/>
          <w:szCs w:val="24"/>
        </w:rPr>
        <w:t xml:space="preserve"> общего образования МБОУ ООШ с.Нигматуллино</w:t>
      </w:r>
      <w:r w:rsidRPr="008153A4">
        <w:rPr>
          <w:rFonts w:ascii="Times New Roman" w:hAnsi="Times New Roman" w:cs="Times New Roman"/>
          <w:i/>
          <w:color w:val="000000"/>
          <w:sz w:val="24"/>
          <w:szCs w:val="24"/>
        </w:rPr>
        <w:t>;</w:t>
      </w:r>
    </w:p>
    <w:p w:rsidR="0010532A" w:rsidRPr="0010532A" w:rsidRDefault="00F2777F" w:rsidP="0010532A">
      <w:pPr>
        <w:pStyle w:val="a9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- 6</w:t>
      </w:r>
      <w:r w:rsidR="0010532A" w:rsidRPr="0010532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0532A" w:rsidRPr="0010532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Положения </w:t>
      </w:r>
      <w:r w:rsidR="0010532A" w:rsidRPr="0010532A">
        <w:rPr>
          <w:rFonts w:ascii="Times New Roman" w:hAnsi="Times New Roman" w:cs="Times New Roman"/>
          <w:sz w:val="24"/>
          <w:szCs w:val="24"/>
          <w:lang w:eastAsia="ru-RU"/>
        </w:rPr>
        <w:t>о рабочей программе  МБОУ ООШ с.Нигматуллино</w:t>
      </w:r>
    </w:p>
    <w:p w:rsidR="0010532A" w:rsidRDefault="00F2777F" w:rsidP="009C5C6D">
      <w:pPr>
        <w:pStyle w:val="c0c8"/>
        <w:spacing w:before="0" w:beforeAutospacing="0" w:after="0" w:afterAutospacing="0"/>
        <w:rPr>
          <w:iCs/>
        </w:rPr>
      </w:pPr>
      <w:r>
        <w:rPr>
          <w:iCs/>
        </w:rPr>
        <w:t xml:space="preserve"> -7</w:t>
      </w:r>
      <w:r w:rsidR="0010532A">
        <w:rPr>
          <w:iCs/>
        </w:rPr>
        <w:t>.  А</w:t>
      </w:r>
      <w:r w:rsidR="009C5C6D" w:rsidRPr="00E8250B">
        <w:rPr>
          <w:iCs/>
        </w:rPr>
        <w:t xml:space="preserve">вторской программы   </w:t>
      </w:r>
      <w:r w:rsidR="009C5C6D">
        <w:rPr>
          <w:iCs/>
        </w:rPr>
        <w:t xml:space="preserve"> Ляха А.В.</w:t>
      </w:r>
      <w:r w:rsidR="009C5C6D" w:rsidRPr="00E8250B">
        <w:rPr>
          <w:iCs/>
        </w:rPr>
        <w:t xml:space="preserve">  «</w:t>
      </w:r>
      <w:r w:rsidR="009C5C6D">
        <w:rPr>
          <w:iCs/>
        </w:rPr>
        <w:t>Физическая культура</w:t>
      </w:r>
      <w:r w:rsidR="009C5C6D" w:rsidRPr="00E8250B">
        <w:rPr>
          <w:iCs/>
        </w:rPr>
        <w:t>»</w:t>
      </w:r>
      <w:r w:rsidR="009C5C6D">
        <w:rPr>
          <w:iCs/>
        </w:rPr>
        <w:t xml:space="preserve">. </w:t>
      </w:r>
    </w:p>
    <w:p w:rsidR="009A00A2" w:rsidRDefault="009C5C6D" w:rsidP="009C5C6D">
      <w:pPr>
        <w:pStyle w:val="c0c8"/>
        <w:spacing w:before="0" w:beforeAutospacing="0" w:after="0" w:afterAutospacing="0"/>
        <w:rPr>
          <w:iCs/>
        </w:rPr>
      </w:pPr>
      <w:r>
        <w:rPr>
          <w:iCs/>
        </w:rPr>
        <w:t xml:space="preserve">  </w:t>
      </w:r>
    </w:p>
    <w:p w:rsidR="009C5C6D" w:rsidRDefault="009C5C6D" w:rsidP="009C5C6D">
      <w:pPr>
        <w:pStyle w:val="c0c8"/>
        <w:spacing w:before="0" w:beforeAutospacing="0" w:after="0" w:afterAutospacing="0"/>
        <w:rPr>
          <w:iCs/>
        </w:rPr>
      </w:pPr>
      <w:r>
        <w:rPr>
          <w:iCs/>
        </w:rPr>
        <w:t>На</w:t>
      </w:r>
      <w:r w:rsidR="00F335D5">
        <w:rPr>
          <w:iCs/>
        </w:rPr>
        <w:t xml:space="preserve"> освоение программы</w:t>
      </w:r>
      <w:r w:rsidR="0010532A">
        <w:rPr>
          <w:iCs/>
        </w:rPr>
        <w:t xml:space="preserve"> в 1 классе</w:t>
      </w:r>
      <w:r w:rsidR="00F335D5">
        <w:rPr>
          <w:iCs/>
        </w:rPr>
        <w:t xml:space="preserve"> выделено 99 часов</w:t>
      </w:r>
      <w:r>
        <w:rPr>
          <w:iCs/>
        </w:rPr>
        <w:t xml:space="preserve"> в год,</w:t>
      </w:r>
      <w:r w:rsidR="0010532A">
        <w:rPr>
          <w:iCs/>
        </w:rPr>
        <w:t xml:space="preserve"> в 2-4 классах по 102</w:t>
      </w:r>
      <w:r w:rsidR="009A00A2">
        <w:rPr>
          <w:iCs/>
        </w:rPr>
        <w:t xml:space="preserve"> </w:t>
      </w:r>
      <w:r w:rsidR="0010532A">
        <w:rPr>
          <w:iCs/>
        </w:rPr>
        <w:t xml:space="preserve">часа, </w:t>
      </w:r>
      <w:r>
        <w:rPr>
          <w:iCs/>
        </w:rPr>
        <w:t xml:space="preserve"> по 3 часа в неделю. </w:t>
      </w:r>
    </w:p>
    <w:p w:rsidR="00F2777F" w:rsidRDefault="00F2777F" w:rsidP="001A53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36D" w:rsidRPr="009A00A2" w:rsidRDefault="009A00A2" w:rsidP="001A53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Используется учебник</w:t>
      </w:r>
    </w:p>
    <w:p w:rsidR="009A00A2" w:rsidRDefault="009A00A2" w:rsidP="006659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00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Физическая культура. 1-4 классы: учебник для ОУ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/В.И.Лях. - М.: Просвещение.2016</w:t>
      </w:r>
      <w:r w:rsidRPr="009A00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</w:t>
      </w:r>
    </w:p>
    <w:p w:rsidR="009A00A2" w:rsidRPr="009A00A2" w:rsidRDefault="009A00A2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00A2" w:rsidRPr="00B00F86" w:rsidRDefault="009A00A2" w:rsidP="00B00F86">
      <w:pPr>
        <w:pStyle w:val="c6"/>
        <w:shd w:val="clear" w:color="auto" w:fill="FFFFFF"/>
        <w:spacing w:before="0" w:beforeAutospacing="0" w:after="0" w:afterAutospacing="0"/>
        <w:ind w:left="568"/>
        <w:jc w:val="both"/>
        <w:rPr>
          <w:color w:val="000000"/>
        </w:rPr>
      </w:pPr>
    </w:p>
    <w:p w:rsidR="009A00A2" w:rsidRDefault="009A00A2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777F" w:rsidRDefault="00F2777F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777F" w:rsidRDefault="00F2777F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777F" w:rsidRDefault="00F2777F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777F" w:rsidRDefault="00F2777F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36D" w:rsidRPr="009468DA" w:rsidRDefault="001A5383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1.Планируемые</w:t>
      </w:r>
      <w:r w:rsidR="00C6336D" w:rsidRPr="009468DA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>, курса</w:t>
      </w:r>
    </w:p>
    <w:p w:rsidR="00C6336D" w:rsidRPr="009468DA" w:rsidRDefault="00C6336D" w:rsidP="006659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Личностными </w:t>
      </w:r>
      <w:r w:rsidRPr="009468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результатами обучающихся являются: 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lastRenderedPageBreak/>
        <w:t>• формирование чувства гордости за свою Родину, россий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формирование уважительного отношения к культуре дру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гих народов;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ющего;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развитие этических чувств, доброжелательно и эмоцио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нально-нравственной отзывчивости, понимания и сопережива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ния чувствам других людей;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развитие навыков сотрудничества со сверстниками и взрос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мах, социальной справедливости и свободе;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формирование эстетических потребностей, ценностей и чувств;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формирование установки на безопасный, здоровый образ жизни.</w:t>
      </w:r>
    </w:p>
    <w:p w:rsidR="00C6336D" w:rsidRPr="009468DA" w:rsidRDefault="00C6336D" w:rsidP="006659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Метапредметными</w:t>
      </w:r>
      <w:r w:rsidR="001A538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9468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результатами обучающихся являются: 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овладение способностью принимать и сохранять цели и за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дачи учебной деятельности, поиска средств её осуществления;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деятельности; осуществлять взаимный контроль в совмест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готовность конструктивно разрешать конфликты посред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ством учёта интересов сторон и сотрудничества;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овладение начальными сведениями о сущности и особен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ностях объектов, процессов и явлений действительности в со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содержанием конкретного учебного предмета;</w:t>
      </w:r>
    </w:p>
    <w:p w:rsidR="00C6336D" w:rsidRPr="009468DA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66598D" w:rsidRPr="00117B32" w:rsidRDefault="0066598D" w:rsidP="001A53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C6336D" w:rsidRPr="009468DA" w:rsidRDefault="00C6336D" w:rsidP="006659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Предметными </w:t>
      </w:r>
      <w:r w:rsidRPr="009468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результатами обучающихся являются: </w:t>
      </w:r>
    </w:p>
    <w:p w:rsidR="00C6336D" w:rsidRPr="009468DA" w:rsidRDefault="00C6336D" w:rsidP="00665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C6336D" w:rsidRPr="009468DA" w:rsidRDefault="00C6336D" w:rsidP="0066598D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ровительные мероприятия, подвижные игры и т.д.);</w:t>
      </w:r>
    </w:p>
    <w:p w:rsidR="00C6336D" w:rsidRDefault="00C6336D" w:rsidP="0066598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8DA">
        <w:rPr>
          <w:rFonts w:ascii="Times New Roman" w:eastAsia="Times New Roman" w:hAnsi="Times New Roman" w:cs="Times New Roman"/>
          <w:sz w:val="24"/>
          <w:szCs w:val="24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9468DA">
        <w:rPr>
          <w:rFonts w:ascii="Times New Roman" w:eastAsia="Times New Roman" w:hAnsi="Times New Roman" w:cs="Times New Roman"/>
          <w:sz w:val="24"/>
          <w:szCs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процессе обучения ученик научится</w:t>
      </w:r>
    </w:p>
    <w:p w:rsidR="00CE074E" w:rsidRPr="00597ACE" w:rsidRDefault="00CE074E" w:rsidP="00CE074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«Знания о физической культуре»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0"/>
        <w:gridCol w:w="3700"/>
        <w:gridCol w:w="3700"/>
        <w:gridCol w:w="3700"/>
      </w:tblGrid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-характеризовать роль и значение физкультминуток для укрепления здоровья;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характеризовать роль и значение утренней зарядки, физкультминуток и физкультпауз, закаливания, прогулок на свежем воздухе, подвижных игр, для укрепления здоровья;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ориентироваться в понятиях «физическая культура», «режим дня»; характеризовать роль и значение утренней гимнастики,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раскрывать на примерах положительное влияние занятий физической культурой на физическое и личностное развитие;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      </w:r>
          </w:p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ориентироваться в понятиях «физическая культура», «режим дня»; характеризовать роль и значение утренней гимнастики,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раскрывать на примерах положительное влияние занятий физической культурой на физическое и личностное развитие;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ориентироваться в понятии «физическая подготовка», характеризовать основные физические качества и различать их между собой;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      </w:r>
          </w:p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074E" w:rsidRPr="00597ACE" w:rsidRDefault="00CE074E" w:rsidP="00CE074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«Способы физкультурной деятельности»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0"/>
        <w:gridCol w:w="3700"/>
        <w:gridCol w:w="3700"/>
        <w:gridCol w:w="3700"/>
      </w:tblGrid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и проводить подвижные игры во время отдыха на открытом воздухе и в помещении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и проводить подвижные игры и простейшие соревнования во время отдыха, соблюдать правила взаимодействия с игроками.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организовывать и проводить подвижные игры и простейшие соревнования во время отдыха, соблюдать правила взаимодействия с игроками;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-измерять показатели здоровья физического развития и физической подготовленности, вести систематические наблюдения за их динамикой.</w:t>
            </w:r>
          </w:p>
        </w:tc>
      </w:tr>
    </w:tbl>
    <w:p w:rsidR="00CE074E" w:rsidRPr="00597ACE" w:rsidRDefault="00CE074E" w:rsidP="00CE074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«Физическое совершенствование»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0"/>
        <w:gridCol w:w="3700"/>
        <w:gridCol w:w="3700"/>
        <w:gridCol w:w="3700"/>
      </w:tblGrid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упражнения по коррекции и профилактике нарушения зрения;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акробатические упражнения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выполнять легкоатлетические упражнения.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упражнения по коррекции и профилактике нарушения зрения и осанки, упражнения на развитие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тестовые упражнения для оценки динамики индивидуального развития основных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организующие строевые команды и приемы;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-выполнять легкоатлетические упражнения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акробатические упражнения;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игровые действия и упражнения из подвижных игр разной функциональной направленности.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-Выполнять упражнения по коррекции и профилактике нарушения зрения и осанки, упражнения на развитие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тестовые упражнения для оценки динамики индивидуального развития основных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организующие строевые команды и приемы;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-выполнять легкоатлетические упражнения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акробатические упражнения; упражнения на гимнастическом бревне;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игровые действия и упражнения из подвижных игр разной функциональной направленности.</w:t>
            </w:r>
          </w:p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Выполнять упражнения по коррекции и профилактике нарушения зрения и осанки, упражнения на развитие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тестовые упражнения для оценки динамики индивидуального развития основных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организующие строевые команды и приемы;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-выполнять легкоатлетические упражнения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акробатические упражнения; упражнения на гимнастическом бревне;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игровые действия и упражнения из подвижных игр разной функциональной направленности.</w:t>
            </w:r>
          </w:p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074E" w:rsidRPr="00597ACE" w:rsidRDefault="00CE074E" w:rsidP="00CE074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процессе обучения выпускник получит возможность научиться:</w:t>
      </w: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«Знания о физической культуре»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0"/>
        <w:gridCol w:w="3700"/>
        <w:gridCol w:w="3700"/>
        <w:gridCol w:w="3700"/>
      </w:tblGrid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-ориентироваться в понятиях «физическая культура», « режим дня»; характеризовать роль и значение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развитие основных систем организма;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-раскрывать на примерах положительное влияние занятий физической культурой на физическое и личностное развитие;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организма;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-раскрывать на примерах положительное влияние занятий физической культурой на физическое и личностное развитие;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-ориентироваться в понятии «физическая подготовка», характеризовать основные физические качества и различать их между собой;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-выявлять связь занятий физической культурой с трудовой и оборонной деятельностью;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внешнешкольной 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-ориентироваться в понятиях «физическая культура», «режим дня»; характеризовать роль и значение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развитие основных систем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организма;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-раскрывать на примерах положительное влияние занятий физической культурой на физическое и личностное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-ориентироваться в понятии «физическая подготовка», характеризовать основные физические качества и различать их между собой;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-выявлять связь занятий физической культурой с трудовой и оборонной деятельностью;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--ориентироваться в понятии «физическая подготовка», характеризовать основные физические качества и различать их между собой;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-выявлять связь занятий физической культурой с трудовой и оборонной деятельностью;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внешнешкольной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деятельности, показателей здоровья, физического развития и физической подготовленности.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-выявлять связь занятий физической культурой с трудовой и оборонной деятельностью;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внешнешкольной деятельности, показателей здоровья, физического развития и физической подготовленности.</w:t>
            </w:r>
          </w:p>
          <w:p w:rsidR="00597ACE" w:rsidRPr="00597ACE" w:rsidRDefault="00DA405A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074E" w:rsidRPr="00597ACE" w:rsidRDefault="00CE074E" w:rsidP="00CE074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«Способы физкультурной деятельности»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0"/>
        <w:gridCol w:w="3700"/>
        <w:gridCol w:w="3700"/>
        <w:gridCol w:w="3700"/>
      </w:tblGrid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-отбирать и выполнять комплексы упражнений для утренней зарядки и физкультминуток в соответствии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изученными правилами;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-организовывать и проводить подвижные игры и простейшие соревнования во время отдыха на открытом воздухе и в помещении, соблюдать правила взаимодействия с игроками;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-измерять показатели физического развития и физической подготовленности, вести наблюдение за их динамикой;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-целенаправленно отбирать физические упражнения для индивидуальных занятий по развитию физических качеств;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простейшие приемы оказания доврачебной помощи при травмах и ушибах.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-отбирать и выполнять комплексы упражнений для утренней зарядки и физкультминуток в соответствии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изученными правилами;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-организовывать и проводить подвижные игры и простейшие соревнования во время отдыха на открытом воздухе и в помещении, соблюдать правила взаимодействия с игроками;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-организовывать и проводить подвижные игры и простейшие соревнования во время отдыха на открытом воздухе и в помещении, соблюдать правила взаимодействия с игроками;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-измерять показатели физического развития и физической подготовленности, вести наблюдение за их динамикой;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подготовленности;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-целенаправленно отбирать физические упражнения для индивидуальных занятий по развитию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простейшие приемы оказания доврачебной помощи при травмах и ушибах.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-измерять показатели физического развития и физической подготовленности.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-вести тетрадь по физической культуре с записями режима дня, комплексов утренней гимнастики, физкультминуток,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-целенаправленно отбирать физические упражнения для индивидуальных занятий по развитию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-измерять показатели физического развития и физической подготовленности, вести систематические наблюдения за их динамикой;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простейшие приемы оказания доврачебной помощи при травмах и ушибах.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-вести тетрадь по физической культуре с записями режима дня, комплексов утренней гимнастики, физкультминуток,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--целенаправленно отбирать физические упражнения для индивидуальных занятий по развитию физических качеств;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простейшие приемы оказания доврачебной помощи при травмах и ушибах.</w:t>
            </w:r>
          </w:p>
        </w:tc>
      </w:tr>
    </w:tbl>
    <w:p w:rsidR="00CE074E" w:rsidRPr="00597ACE" w:rsidRDefault="00CE074E" w:rsidP="00CE074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074E" w:rsidRPr="00597ACE" w:rsidRDefault="00CE074E" w:rsidP="00CE074E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A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«Физическое совершенствование»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0"/>
        <w:gridCol w:w="3700"/>
        <w:gridCol w:w="3700"/>
        <w:gridCol w:w="3700"/>
      </w:tblGrid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класс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класс</w:t>
            </w:r>
          </w:p>
        </w:tc>
      </w:tr>
      <w:tr w:rsidR="00CE074E" w:rsidRPr="00597ACE" w:rsidTr="007C4FEA"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упражнения по коррекции и профилактике осанки, упражнения на развитие физических качеств, оценивать величину нагрузки (большая, средняя, малая) по частоте пульса (с помощью специальной таблицы);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тестовые упражнения для оценки динамики индивидуального развития основных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организующие строевые команды и приемы;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акробатические упражнения;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-выполнять гимнастические упражнения на снарядах;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игровые действия и упражнения из подвижных игр разной функциональной направленности;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-сохранять правильную осанку, оптимальное телосложение;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эстетически красиво гимнастические и акробатические комбинации;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-играть в баскетбол и волейбол по упрощенным правилам.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-выполнять упражнения по коррекции и профилактике осанки, упражнения на развитие физических качеств, оценивать величину нагрузки (большая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средняя, малая) по частоте пульса (с помощью специальной таблицы);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тестовые упражнения для оценки динамики индивидуального развития основных физических качеств;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организующие строевые команды и приемы;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-выполнять акробатические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упражнения;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гимнастические упражнения на снарядах;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игровые действия и упражнения из подвижных игр разной функциональной направленности;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-сохранять правильную осанку, оптимальное телосложение;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эстетически красиво гимнастические и акробатические комбинации;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-играть в баскетбол и волейбол по упрощенным правилам.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-сохранять правильную осанку, оптимальное телосложение;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гимнастические упражнения на снарядах;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эстетически красиво гимнастические и акробатические комбинации;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-играть в баскетбол и волейбол по упрощенным правилам; выполнять технику лыжных ходов, спусков, подъемов, торможения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-оценивать величину нагрузки (большая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средняя, малая) по частоте </w:t>
            </w: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пульса (с помощью специальной таблицы);</w:t>
            </w:r>
          </w:p>
        </w:tc>
        <w:tc>
          <w:tcPr>
            <w:tcW w:w="1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-сохранять правильную осанку, оптимальное телосложение;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гимнастические упражнения на снарядах;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-выполнять эстетически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красиво гимнастические и акробатические комбинации;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-играть в баскетбол и волейбол по упрощенным правилам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технику лыжных ходов, спусков, подъемов, торможения;</w:t>
            </w:r>
          </w:p>
          <w:p w:rsidR="00CE074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-оценивать величину нагрузки (большая</w:t>
            </w:r>
          </w:p>
          <w:p w:rsidR="00597ACE" w:rsidRPr="00597ACE" w:rsidRDefault="00CE074E" w:rsidP="007C4FEA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7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средняя, малая) по частоте пульса (с помощью специальной таблицы);</w:t>
            </w:r>
          </w:p>
        </w:tc>
      </w:tr>
    </w:tbl>
    <w:p w:rsidR="00CE074E" w:rsidRDefault="00CE074E" w:rsidP="00CE0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074E" w:rsidRPr="009D4055" w:rsidRDefault="00CE074E" w:rsidP="00CE07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055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физической культурой</w:t>
      </w:r>
    </w:p>
    <w:p w:rsidR="00CE074E" w:rsidRPr="00696275" w:rsidRDefault="00CE074E" w:rsidP="00CE074E">
      <w:pPr>
        <w:widowControl w:val="0"/>
        <w:tabs>
          <w:tab w:val="left" w:pos="209"/>
          <w:tab w:val="left" w:pos="350"/>
          <w:tab w:val="left" w:pos="492"/>
        </w:tabs>
        <w:autoSpaceDE w:val="0"/>
        <w:spacing w:after="0" w:line="282" w:lineRule="exact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</w:pPr>
      <w:r w:rsidRPr="00696275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Знания о физической культуре</w:t>
      </w:r>
    </w:p>
    <w:p w:rsidR="009D4055" w:rsidRPr="00CE074E" w:rsidRDefault="001A5383" w:rsidP="00CE074E">
      <w:pPr>
        <w:spacing w:after="0" w:line="240" w:lineRule="auto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D4055" w:rsidRPr="00696275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9D4055" w:rsidRPr="00696275" w:rsidRDefault="009D4055" w:rsidP="009D4055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9D4055" w:rsidRPr="00696275" w:rsidRDefault="009D4055" w:rsidP="009D4055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9D4055" w:rsidRPr="00696275" w:rsidRDefault="009D4055" w:rsidP="009D4055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9D4055" w:rsidRPr="00696275" w:rsidRDefault="009D4055" w:rsidP="009D4055">
      <w:pPr>
        <w:widowControl w:val="0"/>
        <w:numPr>
          <w:ilvl w:val="0"/>
          <w:numId w:val="7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9D4055" w:rsidRPr="00696275" w:rsidRDefault="009D4055" w:rsidP="009D4055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6275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9D4055" w:rsidRPr="00696275" w:rsidRDefault="009D4055" w:rsidP="009D4055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9D4055" w:rsidRPr="00696275" w:rsidRDefault="009D4055" w:rsidP="009D4055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color w:val="000000"/>
          <w:sz w:val="24"/>
          <w:szCs w:val="24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9D4055" w:rsidRPr="00696275" w:rsidRDefault="009D4055" w:rsidP="009D4055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96275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физкультурной деятельности</w:t>
      </w:r>
    </w:p>
    <w:p w:rsidR="009D4055" w:rsidRPr="00696275" w:rsidRDefault="009D4055" w:rsidP="009D4055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27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D4055" w:rsidRPr="00696275" w:rsidRDefault="009D4055" w:rsidP="009D4055">
      <w:pPr>
        <w:widowControl w:val="0"/>
        <w:numPr>
          <w:ilvl w:val="0"/>
          <w:numId w:val="11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lastRenderedPageBreak/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9D4055" w:rsidRPr="00696275" w:rsidRDefault="009D4055" w:rsidP="009D4055">
      <w:pPr>
        <w:widowControl w:val="0"/>
        <w:numPr>
          <w:ilvl w:val="0"/>
          <w:numId w:val="11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9D4055" w:rsidRPr="00696275" w:rsidRDefault="009D4055" w:rsidP="009D4055">
      <w:pPr>
        <w:widowControl w:val="0"/>
        <w:numPr>
          <w:ilvl w:val="0"/>
          <w:numId w:val="11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9D4055" w:rsidRPr="00696275" w:rsidRDefault="009D4055" w:rsidP="009D4055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</w:t>
      </w:r>
      <w:r w:rsidRPr="00696275">
        <w:rPr>
          <w:rFonts w:ascii="Times New Roman" w:hAnsi="Times New Roman" w:cs="Times New Roman"/>
          <w:sz w:val="24"/>
          <w:szCs w:val="24"/>
        </w:rPr>
        <w:t>:</w:t>
      </w:r>
    </w:p>
    <w:p w:rsidR="009D4055" w:rsidRPr="00696275" w:rsidRDefault="009D4055" w:rsidP="009D4055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9D4055" w:rsidRPr="00696275" w:rsidRDefault="009D4055" w:rsidP="009D4055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9D4055" w:rsidRPr="00696275" w:rsidRDefault="009D4055" w:rsidP="009D4055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spacing w:after="0" w:line="240" w:lineRule="auto"/>
        <w:ind w:left="6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color w:val="000000"/>
          <w:sz w:val="24"/>
          <w:szCs w:val="24"/>
        </w:rPr>
        <w:t>выполнять простейшие приёмы оказания доврачебной помощи при травмах и ушибах.</w:t>
      </w:r>
    </w:p>
    <w:p w:rsidR="009D4055" w:rsidRPr="00696275" w:rsidRDefault="009D4055" w:rsidP="009D4055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96275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Физическое совершенствование</w:t>
      </w:r>
    </w:p>
    <w:p w:rsidR="009D4055" w:rsidRPr="00696275" w:rsidRDefault="009D4055" w:rsidP="009D4055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27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тестовые упражнения на оценку динамики индивидуального развития основных физических качеств;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организующие строевые команды и приёмы;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9D4055" w:rsidRPr="00696275" w:rsidRDefault="009D4055" w:rsidP="009D4055">
      <w:pPr>
        <w:widowControl w:val="0"/>
        <w:numPr>
          <w:ilvl w:val="0"/>
          <w:numId w:val="8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sz w:val="24"/>
          <w:szCs w:val="24"/>
        </w:rPr>
      </w:pPr>
      <w:r w:rsidRPr="00696275">
        <w:rPr>
          <w:rFonts w:ascii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9D4055" w:rsidRPr="00696275" w:rsidRDefault="009D4055" w:rsidP="009D4055">
      <w:pPr>
        <w:tabs>
          <w:tab w:val="left" w:pos="0"/>
          <w:tab w:val="left" w:pos="209"/>
          <w:tab w:val="left" w:pos="492"/>
        </w:tabs>
        <w:spacing w:after="0"/>
        <w:ind w:firstLine="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6275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9D4055" w:rsidRPr="00696275" w:rsidRDefault="009D4055" w:rsidP="009D4055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сохранять правильную осанку, оптимальное телосложение;</w:t>
      </w:r>
    </w:p>
    <w:p w:rsidR="009D4055" w:rsidRPr="00696275" w:rsidRDefault="009D4055" w:rsidP="009D4055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9D4055" w:rsidRPr="00696275" w:rsidRDefault="009D4055" w:rsidP="009D4055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играть в баскетбол, футбол и перестрелку по упрощённым правилам;</w:t>
      </w:r>
    </w:p>
    <w:p w:rsidR="009D4055" w:rsidRPr="00696275" w:rsidRDefault="009D4055" w:rsidP="009D4055">
      <w:pPr>
        <w:widowControl w:val="0"/>
        <w:numPr>
          <w:ilvl w:val="0"/>
          <w:numId w:val="12"/>
        </w:numPr>
        <w:tabs>
          <w:tab w:val="left" w:pos="0"/>
          <w:tab w:val="left" w:pos="209"/>
          <w:tab w:val="left" w:pos="492"/>
        </w:tabs>
        <w:autoSpaceDE w:val="0"/>
        <w:spacing w:after="0" w:line="240" w:lineRule="auto"/>
        <w:ind w:left="0" w:firstLine="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96275">
        <w:rPr>
          <w:rFonts w:ascii="Times New Roman" w:hAnsi="Times New Roman" w:cs="Times New Roman"/>
          <w:i/>
          <w:sz w:val="24"/>
          <w:szCs w:val="24"/>
        </w:rPr>
        <w:t>выполнять тестовые нормативы по физической подготовке;</w:t>
      </w:r>
    </w:p>
    <w:p w:rsidR="001A5383" w:rsidRDefault="001A5383" w:rsidP="006659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383" w:rsidRDefault="001A5383" w:rsidP="006659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C6336D" w:rsidRPr="009468DA" w:rsidRDefault="009C5C6D" w:rsidP="006659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10532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A5383">
        <w:rPr>
          <w:rFonts w:ascii="Times New Roman" w:hAnsi="Times New Roman" w:cs="Times New Roman"/>
          <w:b/>
          <w:sz w:val="24"/>
          <w:szCs w:val="24"/>
        </w:rPr>
        <w:t xml:space="preserve">  2.</w:t>
      </w:r>
      <w:r w:rsidR="00C6336D" w:rsidRPr="009468D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1A5383">
        <w:rPr>
          <w:rFonts w:ascii="Times New Roman" w:hAnsi="Times New Roman" w:cs="Times New Roman"/>
          <w:b/>
          <w:sz w:val="24"/>
          <w:szCs w:val="24"/>
        </w:rPr>
        <w:t>, курса</w:t>
      </w:r>
    </w:p>
    <w:p w:rsidR="00C6336D" w:rsidRPr="009468DA" w:rsidRDefault="00C6336D" w:rsidP="006659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прохождения программного мате</w:t>
      </w:r>
      <w:r w:rsidR="001A5383">
        <w:rPr>
          <w:rFonts w:ascii="Times New Roman" w:hAnsi="Times New Roman" w:cs="Times New Roman"/>
          <w:b/>
          <w:sz w:val="24"/>
          <w:szCs w:val="24"/>
        </w:rPr>
        <w:t>риала по физической культуре в начальных классах</w:t>
      </w:r>
    </w:p>
    <w:tbl>
      <w:tblPr>
        <w:tblStyle w:val="a4"/>
        <w:tblW w:w="0" w:type="auto"/>
        <w:tblLook w:val="04A0"/>
      </w:tblPr>
      <w:tblGrid>
        <w:gridCol w:w="649"/>
        <w:gridCol w:w="2181"/>
        <w:gridCol w:w="2352"/>
        <w:gridCol w:w="2439"/>
        <w:gridCol w:w="2410"/>
        <w:gridCol w:w="3544"/>
      </w:tblGrid>
      <w:tr w:rsidR="00173EB9" w:rsidRPr="009468DA" w:rsidTr="009A00A2">
        <w:tc>
          <w:tcPr>
            <w:tcW w:w="649" w:type="dxa"/>
            <w:vMerge w:val="restart"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81" w:type="dxa"/>
            <w:vMerge w:val="restart"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10745" w:type="dxa"/>
            <w:gridSpan w:val="4"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173EB9" w:rsidRPr="009468DA" w:rsidTr="009A00A2">
        <w:tc>
          <w:tcPr>
            <w:tcW w:w="649" w:type="dxa"/>
            <w:vMerge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45" w:type="dxa"/>
            <w:gridSpan w:val="4"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C87FDE" w:rsidRPr="009468DA" w:rsidTr="009A00A2">
        <w:tc>
          <w:tcPr>
            <w:tcW w:w="649" w:type="dxa"/>
            <w:vMerge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1" w:type="dxa"/>
            <w:vMerge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</w:tcPr>
          <w:p w:rsidR="00C87FDE" w:rsidRPr="009468DA" w:rsidRDefault="00C87FDE" w:rsidP="00C87FD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8D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439" w:type="dxa"/>
          </w:tcPr>
          <w:p w:rsidR="00C87FDE" w:rsidRPr="00C87FDE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410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544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8DA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81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68DA">
              <w:rPr>
                <w:rFonts w:ascii="Times New Roman" w:hAnsi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2352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</w:tr>
      <w:tr w:rsidR="00173EB9" w:rsidRPr="009468DA" w:rsidTr="009A00A2">
        <w:tc>
          <w:tcPr>
            <w:tcW w:w="649" w:type="dxa"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181" w:type="dxa"/>
          </w:tcPr>
          <w:p w:rsidR="00173EB9" w:rsidRPr="009468DA" w:rsidRDefault="00173EB9" w:rsidP="0066598D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10745" w:type="dxa"/>
            <w:gridSpan w:val="4"/>
          </w:tcPr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  <w:p w:rsidR="00173EB9" w:rsidRPr="009468DA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81" w:type="dxa"/>
          </w:tcPr>
          <w:p w:rsidR="00C87FDE" w:rsidRPr="009468DA" w:rsidRDefault="00C87FDE" w:rsidP="00C87FDE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 xml:space="preserve">Подвижные  игры </w:t>
            </w:r>
          </w:p>
        </w:tc>
        <w:tc>
          <w:tcPr>
            <w:tcW w:w="2352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181" w:type="dxa"/>
          </w:tcPr>
          <w:p w:rsidR="00C87FDE" w:rsidRPr="009468DA" w:rsidRDefault="00C87FDE" w:rsidP="0066598D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352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181" w:type="dxa"/>
          </w:tcPr>
          <w:p w:rsidR="00C87FDE" w:rsidRPr="009468DA" w:rsidRDefault="00C87FDE" w:rsidP="0066598D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352" w:type="dxa"/>
          </w:tcPr>
          <w:p w:rsidR="00C87FDE" w:rsidRPr="00C87FDE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181" w:type="dxa"/>
          </w:tcPr>
          <w:p w:rsidR="00C87FDE" w:rsidRPr="009468DA" w:rsidRDefault="00C87FDE" w:rsidP="0066598D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352" w:type="dxa"/>
          </w:tcPr>
          <w:p w:rsidR="00C87FDE" w:rsidRPr="00117B32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68DA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2352" w:type="dxa"/>
          </w:tcPr>
          <w:p w:rsidR="00C87FDE" w:rsidRPr="00C87FDE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73EB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81" w:type="dxa"/>
          </w:tcPr>
          <w:p w:rsidR="00C87FDE" w:rsidRPr="009468DA" w:rsidRDefault="00C87FDE" w:rsidP="0066598D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2352" w:type="dxa"/>
          </w:tcPr>
          <w:p w:rsidR="00C87FDE" w:rsidRPr="00C87FDE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73EB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C87FDE" w:rsidRPr="009468DA" w:rsidTr="009A00A2">
        <w:tc>
          <w:tcPr>
            <w:tcW w:w="649" w:type="dxa"/>
          </w:tcPr>
          <w:p w:rsidR="00C87FDE" w:rsidRPr="009468DA" w:rsidRDefault="00C87FDE" w:rsidP="006659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:rsidR="00C87FDE" w:rsidRPr="009468DA" w:rsidRDefault="00C87FDE" w:rsidP="0066598D">
            <w:pPr>
              <w:rPr>
                <w:rFonts w:ascii="Times New Roman" w:hAnsi="Times New Roman"/>
                <w:sz w:val="24"/>
                <w:szCs w:val="24"/>
              </w:rPr>
            </w:pPr>
            <w:r w:rsidRPr="009468DA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352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2439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10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3544" w:type="dxa"/>
          </w:tcPr>
          <w:p w:rsidR="00C87FDE" w:rsidRPr="00173EB9" w:rsidRDefault="00173EB9" w:rsidP="006659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</w:tr>
    </w:tbl>
    <w:p w:rsidR="00C6336D" w:rsidRPr="009468DA" w:rsidRDefault="00C6336D" w:rsidP="006659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bookmarkStart w:id="0" w:name="_Toc288327847"/>
      <w:bookmarkEnd w:id="0"/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  <w:t>1 класс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  <w:r w:rsidR="0037541D" w:rsidRPr="0037541D">
        <w:rPr>
          <w:rFonts w:ascii="Times New Roman" w:hAnsi="Times New Roman" w:cs="Times New Roman"/>
          <w:sz w:val="24"/>
          <w:szCs w:val="24"/>
        </w:rPr>
        <w:t xml:space="preserve"> </w:t>
      </w:r>
      <w:r w:rsidR="0037541D" w:rsidRPr="00D16E51">
        <w:rPr>
          <w:rFonts w:ascii="Times New Roman" w:hAnsi="Times New Roman" w:cs="Times New Roman"/>
          <w:sz w:val="24"/>
          <w:szCs w:val="24"/>
        </w:rPr>
        <w:t>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C6336D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Физическое совершенствование</w:t>
      </w:r>
    </w:p>
    <w:p w:rsidR="0037541D" w:rsidRDefault="0037541D" w:rsidP="0037541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7541D">
        <w:rPr>
          <w:rFonts w:ascii="Times New Roman" w:hAnsi="Times New Roman"/>
          <w:b/>
          <w:i/>
          <w:sz w:val="24"/>
          <w:szCs w:val="24"/>
        </w:rPr>
        <w:t>Подготовка к выполнению нормативов Всероссийского физкультурно-спортивного комплекса «Готов к труду и обороне» (ГТО)»;</w:t>
      </w:r>
    </w:p>
    <w:p w:rsidR="00C6336D" w:rsidRPr="0037541D" w:rsidRDefault="00C6336D" w:rsidP="0037541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Гимнастика с основами акробатики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Организующие команды и приемы:</w:t>
      </w:r>
      <w:r w:rsidRPr="009468D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Акробатические упражнения: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передвижение по гимнастической стенке вверх и вниз, горизонтально лицом и спиной к опоре;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зависом одной и двумя ногами (с помощью).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Бег: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Прыжки: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Броски: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большого мяча (</w:t>
      </w:r>
      <w:smartTag w:uri="urn:schemas-microsoft-com:office:smarttags" w:element="metricconverter">
        <w:smartTagPr>
          <w:attr w:name="ProductID" w:val="1 кг"/>
        </w:smartTagPr>
        <w:r w:rsidRPr="009468D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1 кг</w:t>
        </w:r>
      </w:smartTag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 на дальность двумя руками из-за головы, от груди.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Метание: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малого мяча правой и левой рукой из-за головы, стоя на месте, в вертикальную цель, в стену.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Лыжные гонки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Организующие команды и приемы: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«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Передвижения на лыжах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ступающим и скользящим шагом.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Повороты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переступанием на месте.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Спуски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 основной стойке.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Подъемы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ступающим и скользящим шагом.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Торможение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падением.</w:t>
      </w:r>
    </w:p>
    <w:p w:rsidR="00487BF9" w:rsidRPr="009468DA" w:rsidRDefault="00487BF9" w:rsidP="0066598D">
      <w:pPr>
        <w:spacing w:after="0" w:line="240" w:lineRule="auto"/>
        <w:rPr>
          <w:rFonts w:ascii="Times New Roman" w:hAnsi="Times New Roman" w:cs="Times New Roman"/>
          <w:color w:val="242C2E"/>
          <w:sz w:val="24"/>
          <w:szCs w:val="24"/>
        </w:rPr>
      </w:pPr>
      <w:r w:rsidRPr="009468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Конькобежная подготовка: </w:t>
      </w:r>
      <w:r w:rsidRPr="009468DA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правильное положение тела при катании на коньках; </w:t>
      </w:r>
      <w:r w:rsidRPr="009468DA">
        <w:rPr>
          <w:rFonts w:ascii="Times New Roman" w:hAnsi="Times New Roman" w:cs="Times New Roman"/>
          <w:sz w:val="24"/>
          <w:szCs w:val="24"/>
        </w:rPr>
        <w:t>упражнения простого катания на коньках.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игры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«Легкая атлетика»: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«Лыжная подготовка»: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«Охотники и олени», «Встречная эстафета», «День и ночь», «Попади в ворота», «Кто дольше прокатится», «На буксире».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«Спортивные игры»: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Футбол: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Баскетбол: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Общеразвивающие физические упражнения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 развитие основных физических качеств.</w:t>
      </w:r>
      <w:r w:rsidRPr="009468DA">
        <w:rPr>
          <w:rFonts w:ascii="Times New Roman" w:hAnsi="Times New Roman" w:cs="Times New Roman"/>
          <w:color w:val="242C2E"/>
          <w:sz w:val="24"/>
          <w:szCs w:val="24"/>
          <w:lang w:eastAsia="ru-RU"/>
        </w:rPr>
        <w:t> 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  <w:r w:rsidR="0037541D" w:rsidRPr="0037541D">
        <w:rPr>
          <w:rFonts w:ascii="Times New Roman" w:hAnsi="Times New Roman" w:cs="Times New Roman"/>
          <w:sz w:val="24"/>
          <w:szCs w:val="24"/>
        </w:rPr>
        <w:t xml:space="preserve"> </w:t>
      </w:r>
      <w:r w:rsidR="0037541D" w:rsidRPr="00D16E51">
        <w:rPr>
          <w:rFonts w:ascii="Times New Roman" w:hAnsi="Times New Roman" w:cs="Times New Roman"/>
          <w:sz w:val="24"/>
          <w:szCs w:val="24"/>
        </w:rPr>
        <w:t>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C6336D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Физическое совершенствование</w:t>
      </w:r>
    </w:p>
    <w:p w:rsidR="0037541D" w:rsidRDefault="0037541D" w:rsidP="0037541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7541D">
        <w:rPr>
          <w:rFonts w:ascii="Times New Roman" w:hAnsi="Times New Roman"/>
          <w:b/>
          <w:i/>
          <w:sz w:val="24"/>
          <w:szCs w:val="24"/>
        </w:rPr>
        <w:t>Подготовка к выполнению нормативов Всероссийского физкультурно-спортивного комплекса «Готов к труду и обороне» (ГТО)»;</w:t>
      </w:r>
    </w:p>
    <w:p w:rsidR="00C6336D" w:rsidRPr="0037541D" w:rsidRDefault="00C6336D" w:rsidP="0037541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Гимнастика с основами акробатики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Организующие команды и приемы</w:t>
      </w:r>
      <w:r w:rsidRPr="009468D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: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«противоходом».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Акробатические упражнения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из положения лежа на спине, стойка на лопатках (согнув и выпрямив ноги); кувырок вперед в группировке; из стойки на лопатках полупереворот назад в стойку на коленях.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</w:t>
      </w:r>
      <w:r w:rsidRPr="009468D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танцевальные упражнения, упражнения на низкой перекладине — вис на согнутых руках, вис стоя спереди, сзади, зависом одной, двумя ногами.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Бег: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равномерный бег с последующим ускорением, челночный бег 3 х 10 м, бег с изменением частоты шагов.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Броски</w:t>
      </w:r>
      <w:r w:rsidRPr="009468D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большого мяча снизу из положения стоя и сидя из-за головы.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Метание</w:t>
      </w:r>
      <w:r w:rsidRPr="009468D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малого мяча на дальность из-за головы.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Прыжки: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 месте и с поворотом на 90° и 100°, по разметкам, через препятствия; в высоту с прямого разбега; со скакалкой.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Лыжные гонки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Передвижения на лыжах: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попеременный двухшажный ход.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Спуски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основной стойке.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Подъем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«лесенкой».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Торможение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«плугом».</w:t>
      </w:r>
    </w:p>
    <w:p w:rsidR="00487BF9" w:rsidRPr="009468DA" w:rsidRDefault="00487BF9" w:rsidP="006659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Конькобежная подготовка: </w:t>
      </w:r>
      <w:r w:rsidRPr="009468DA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правильное положение тела при катании на коньках; упражнения </w:t>
      </w:r>
      <w:r w:rsidRPr="009468DA">
        <w:rPr>
          <w:rFonts w:ascii="Times New Roman" w:hAnsi="Times New Roman" w:cs="Times New Roman"/>
          <w:sz w:val="24"/>
          <w:szCs w:val="24"/>
        </w:rPr>
        <w:t>для совершенствования отдельных элементов техники бега по прямой и повороту; упражнения простого катания на коньках; бег на простых коньках на дистанции: 100 м, 150 м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игры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На материале раздела «Легкая атлетика»: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«Лыжные гонки»: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«Спортивные игры»: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Футбол</w:t>
      </w:r>
      <w:r w:rsidRPr="009468DA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Баскетбол: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Волейбол: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Общеразвивающие физические упражнения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 развитие основных физических качеств.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  <w:r w:rsidR="003754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541D" w:rsidRPr="00D16E51">
        <w:rPr>
          <w:rFonts w:ascii="Times New Roman" w:hAnsi="Times New Roman" w:cs="Times New Roman"/>
          <w:sz w:val="24"/>
          <w:szCs w:val="24"/>
        </w:rPr>
        <w:t>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C6336D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Физическое совершенствование</w:t>
      </w:r>
    </w:p>
    <w:p w:rsidR="0037541D" w:rsidRDefault="0037541D" w:rsidP="0037541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7541D">
        <w:rPr>
          <w:rFonts w:ascii="Times New Roman" w:hAnsi="Times New Roman"/>
          <w:b/>
          <w:i/>
          <w:sz w:val="24"/>
          <w:szCs w:val="24"/>
        </w:rPr>
        <w:t>Подготовка к выполнению нормативов Всероссийского физкультурно-спортивного комплекса «Готов к труду и обороне» (ГТО)»;</w:t>
      </w:r>
    </w:p>
    <w:p w:rsidR="00C6336D" w:rsidRPr="0037541D" w:rsidRDefault="00C6336D" w:rsidP="0037541D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Гимнастика с основами акробатики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Акробатические упражнения: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лазанье по канату (</w:t>
      </w:r>
      <w:smartTag w:uri="urn:schemas-microsoft-com:office:smarttags" w:element="metricconverter">
        <w:smartTagPr>
          <w:attr w:name="ProductID" w:val="3 м"/>
        </w:smartTagPr>
        <w:r w:rsidRPr="009468D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3 м</w:t>
        </w:r>
      </w:smartTag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 в два и три приема; передвижения и повороты на гимнастическом бревне.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Прыжки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длину и высоту с прямого разбега, согнув ноги.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Лыжные гонки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Передвижения на лыжах: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одновременный двухшажный ход, чередование одновременного двухшажного с попеременным двухшажным.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Поворот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переступанием.</w:t>
      </w:r>
    </w:p>
    <w:p w:rsidR="00487BF9" w:rsidRPr="009468DA" w:rsidRDefault="00487BF9" w:rsidP="006659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Конькобежная подготовка: </w:t>
      </w:r>
      <w:r w:rsidRPr="009468DA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правильное положение тела при катании на коньках; упражнения </w:t>
      </w:r>
      <w:r w:rsidRPr="009468DA">
        <w:rPr>
          <w:rFonts w:ascii="Times New Roman" w:hAnsi="Times New Roman" w:cs="Times New Roman"/>
          <w:sz w:val="24"/>
          <w:szCs w:val="24"/>
        </w:rPr>
        <w:t xml:space="preserve">для совершенствования отдельных элементов техники бега по прямой и повороту; технику старта и стартового разгона; виды торможений; упражнения простого катания на коньках; бег на простых коньках на дистанции: 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hAnsi="Times New Roman" w:cs="Times New Roman"/>
          <w:sz w:val="24"/>
          <w:szCs w:val="24"/>
        </w:rPr>
        <w:t xml:space="preserve"> 100 м, 150 м, 300 м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игры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«Парашютисты», «Догонялки на марше», «Увертывайся от мяча».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«Легкая атлетика»: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«Защита укрепления», «Стрелки», «Кто дальше бросит», «Ловишка, поймай ленту», «Метатели».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«Лыжная подготовка»: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«Быстрый лыжник», «За мной».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спортивных игр: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Футбол: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удар ногой с разбега по неподвижному и катящемуся мячу в горизонтальную (полоса шириной 1,5 м, длиной до 7 – 8 м) и вертикальную (полоса шириной 2 м, длиной 7 – 8 м) мишень; ведение мяча между предметами и с обводкой предметов; подвижные игры: «Передал — садись», «Передай мяч головой».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Баскетбол: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Волейбол: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Общеразвивающие физические упражнения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на развитие основных физических качеств.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Знания о физической культуре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История развития физической культуры в России в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XVII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XIX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  <w:r w:rsidR="0037541D" w:rsidRPr="0037541D">
        <w:rPr>
          <w:rFonts w:ascii="Times New Roman" w:hAnsi="Times New Roman" w:cs="Times New Roman"/>
          <w:sz w:val="24"/>
          <w:szCs w:val="24"/>
        </w:rPr>
        <w:t xml:space="preserve"> </w:t>
      </w:r>
      <w:r w:rsidR="0037541D" w:rsidRPr="00D16E51">
        <w:rPr>
          <w:rFonts w:ascii="Times New Roman" w:hAnsi="Times New Roman" w:cs="Times New Roman"/>
          <w:sz w:val="24"/>
          <w:szCs w:val="24"/>
        </w:rPr>
        <w:t>Теоретические знания для выполнения нормативов Всероссийского физкультурно-спортивного комплекса «Готов к труду и обороне» (ГТО)»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Способы физкультурной деятельности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C6336D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Физическое совершенствование</w:t>
      </w:r>
    </w:p>
    <w:p w:rsidR="0037541D" w:rsidRPr="0037541D" w:rsidRDefault="0037541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i/>
          <w:color w:val="242C2E"/>
          <w:sz w:val="24"/>
          <w:szCs w:val="24"/>
          <w:lang w:eastAsia="ru-RU"/>
        </w:rPr>
      </w:pPr>
      <w:r w:rsidRPr="0037541D">
        <w:rPr>
          <w:rFonts w:ascii="Times New Roman" w:hAnsi="Times New Roman"/>
          <w:b/>
          <w:i/>
          <w:sz w:val="24"/>
          <w:szCs w:val="24"/>
        </w:rPr>
        <w:t>Подготовка к выполнению нормативов Всероссийского физкультурно-спортивного комплекса «Готов к труду и обороне» (ГТО)»;</w:t>
      </w:r>
    </w:p>
    <w:p w:rsidR="00C6336D" w:rsidRPr="0037541D" w:rsidRDefault="00C6336D" w:rsidP="0037541D">
      <w:pPr>
        <w:jc w:val="both"/>
        <w:rPr>
          <w:rFonts w:ascii="Times New Roman" w:hAnsi="Times New Roman"/>
          <w:sz w:val="24"/>
          <w:szCs w:val="24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Гимнастика с основами акробатики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Акробатические упражнения: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C6336D" w:rsidRPr="009468DA" w:rsidRDefault="00C6336D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перемах,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Легкая атлетика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Прыжки </w:t>
      </w:r>
      <w:r w:rsidRPr="009468D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высоту с разбега способом «перешагивание».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Низкий старт.</w:t>
      </w:r>
    </w:p>
    <w:p w:rsidR="00C6336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Стартовое ускорение.</w:t>
      </w:r>
    </w:p>
    <w:p w:rsidR="00FE68FD" w:rsidRPr="009468DA" w:rsidRDefault="00C6336D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Финиширование.</w:t>
      </w:r>
    </w:p>
    <w:p w:rsidR="00487BF9" w:rsidRPr="009468DA" w:rsidRDefault="00487BF9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Лыжные гонки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Передвижения на лыжах: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одновременный одношажный ход; чередование изученных ходов во время передвижения по дистанции.</w:t>
      </w:r>
    </w:p>
    <w:p w:rsidR="00487BF9" w:rsidRPr="009468DA" w:rsidRDefault="00487BF9" w:rsidP="006659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68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Конькобежная подготовка: </w:t>
      </w:r>
      <w:r w:rsidRPr="009468DA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правильное положение тела при катании на коньках; упражнения </w:t>
      </w:r>
      <w:r w:rsidRPr="009468DA">
        <w:rPr>
          <w:rFonts w:ascii="Times New Roman" w:hAnsi="Times New Roman" w:cs="Times New Roman"/>
          <w:sz w:val="24"/>
          <w:szCs w:val="24"/>
        </w:rPr>
        <w:t xml:space="preserve">для совершенствования отдельных элементов техники бега по прямой и повороту; технику старта и стартового разгона; виды торможений; упражнения простого катания на коньках; бег на простых коньках на дистанции: 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sz w:val="24"/>
          <w:szCs w:val="24"/>
        </w:rPr>
        <w:t xml:space="preserve"> 100 м, 150 м, 300 м, 500 м</w:t>
      </w:r>
    </w:p>
    <w:p w:rsidR="00487BF9" w:rsidRPr="009468DA" w:rsidRDefault="00487BF9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Подвижные игры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«Гимнастика с основами акробатики»: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487BF9" w:rsidRPr="009468DA" w:rsidRDefault="00487BF9" w:rsidP="0066598D">
      <w:pPr>
        <w:pStyle w:val="1"/>
        <w:jc w:val="both"/>
        <w:outlineLvl w:val="0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«Легкая атлетика»: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«Подвижная цель».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раздела «Лыжные гонки»: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«Куда укатишься за два шага».</w:t>
      </w:r>
    </w:p>
    <w:p w:rsidR="00487BF9" w:rsidRPr="009468DA" w:rsidRDefault="00487BF9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 материале спортивных игр: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Футбол: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эстафеты с ведением мяча, с передачей мяча партнеру, игра в футбол по упрощенным правилам («Мини-футбол»).</w:t>
      </w:r>
    </w:p>
    <w:p w:rsidR="00487BF9" w:rsidRPr="009468DA" w:rsidRDefault="00487BF9" w:rsidP="0066598D">
      <w:pPr>
        <w:pStyle w:val="1"/>
        <w:jc w:val="both"/>
        <w:rPr>
          <w:rFonts w:ascii="Times New Roman" w:hAnsi="Times New Roman" w:cs="Times New Roman"/>
          <w:color w:val="242C2E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Баскетбол: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487BF9" w:rsidRDefault="00487BF9" w:rsidP="0066598D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468D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Волейбол:</w:t>
      </w:r>
      <w:r w:rsidRPr="009468D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173EB9" w:rsidRPr="009468DA" w:rsidRDefault="00173EB9" w:rsidP="0066598D">
      <w:pPr>
        <w:pStyle w:val="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A00A2" w:rsidRPr="007D21DD" w:rsidRDefault="009A00A2" w:rsidP="009A0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7D21DD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с  указанием количества часов, отводимых на освоение каждой темы</w:t>
      </w:r>
    </w:p>
    <w:p w:rsidR="009A00A2" w:rsidRPr="00140AB4" w:rsidRDefault="009A00A2" w:rsidP="009A00A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40AB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140AB4">
        <w:rPr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Style w:val="a4"/>
        <w:tblW w:w="16165" w:type="dxa"/>
        <w:tblInd w:w="-459" w:type="dxa"/>
        <w:tblLayout w:type="fixed"/>
        <w:tblLook w:val="04A0"/>
      </w:tblPr>
      <w:tblGrid>
        <w:gridCol w:w="478"/>
        <w:gridCol w:w="10721"/>
        <w:gridCol w:w="3118"/>
        <w:gridCol w:w="1848"/>
      </w:tblGrid>
      <w:tr w:rsidR="009A00A2" w:rsidRPr="00A36CFC" w:rsidTr="009A00A2">
        <w:trPr>
          <w:gridAfter w:val="1"/>
          <w:wAfter w:w="1848" w:type="dxa"/>
          <w:trHeight w:val="230"/>
        </w:trPr>
        <w:tc>
          <w:tcPr>
            <w:tcW w:w="478" w:type="dxa"/>
            <w:vMerge w:val="restart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0721" w:type="dxa"/>
            <w:vMerge w:val="restart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6D6E">
              <w:rPr>
                <w:rFonts w:ascii="Times New Roman" w:hAnsi="Times New Roman"/>
                <w:sz w:val="24"/>
                <w:szCs w:val="24"/>
              </w:rPr>
              <w:t xml:space="preserve"> Тема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этнокультурных особенностей Республики Башкортостан</w:t>
            </w:r>
          </w:p>
        </w:tc>
        <w:tc>
          <w:tcPr>
            <w:tcW w:w="3118" w:type="dxa"/>
            <w:vMerge w:val="restart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контроля</w:t>
            </w:r>
          </w:p>
        </w:tc>
      </w:tr>
      <w:tr w:rsidR="009A00A2" w:rsidRPr="00A36CFC" w:rsidTr="009A00A2">
        <w:trPr>
          <w:trHeight w:val="294"/>
        </w:trPr>
        <w:tc>
          <w:tcPr>
            <w:tcW w:w="478" w:type="dxa"/>
            <w:vMerge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1" w:type="dxa"/>
            <w:vMerge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C6673B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Количество часов</w:t>
            </w:r>
          </w:p>
        </w:tc>
      </w:tr>
      <w:tr w:rsidR="009A00A2" w:rsidRPr="00A36CFC" w:rsidTr="009A00A2">
        <w:trPr>
          <w:trHeight w:val="153"/>
        </w:trPr>
        <w:tc>
          <w:tcPr>
            <w:tcW w:w="478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721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8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A00A2" w:rsidRPr="00A36CFC" w:rsidTr="009A00A2">
        <w:trPr>
          <w:trHeight w:val="153"/>
        </w:trPr>
        <w:tc>
          <w:tcPr>
            <w:tcW w:w="16165" w:type="dxa"/>
            <w:gridSpan w:val="4"/>
            <w:tcBorders>
              <w:bottom w:val="single" w:sz="4" w:space="0" w:color="000000" w:themeColor="text1"/>
            </w:tcBorders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00A2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физической культуры и здорового образа жизни. Физкультурно-оздоровительная деятельность.</w:t>
            </w:r>
          </w:p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b/>
                <w:sz w:val="24"/>
                <w:szCs w:val="24"/>
              </w:rPr>
              <w:t>Ходьба и бег (5ч)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0FC0">
              <w:rPr>
                <w:rFonts w:ascii="Times New Roman" w:hAnsi="Times New Roman"/>
                <w:sz w:val="24"/>
                <w:szCs w:val="24"/>
              </w:rPr>
              <w:t>Бег с высоким подниманием бедра.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ТБ на уроках л/а. Урок-игра.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прыжками и ускорением. Урок-игра.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изменением направления. Урок-игра.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sz w:val="24"/>
                <w:szCs w:val="24"/>
              </w:rPr>
              <w:t>Бег на 30 м</w:t>
            </w:r>
            <w:r>
              <w:rPr>
                <w:rFonts w:ascii="Times New Roman" w:hAnsi="Times New Roman"/>
                <w:sz w:val="24"/>
                <w:szCs w:val="24"/>
              </w:rPr>
              <w:t>. Урок-игра.</w:t>
            </w:r>
          </w:p>
          <w:p w:rsidR="009A00A2" w:rsidRPr="009D0FC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 Урок-игра.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318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1E41C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D0FC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D0FC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D0FC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D0FC0">
              <w:rPr>
                <w:rFonts w:ascii="Times New Roman" w:hAnsi="Times New Roman"/>
                <w:b/>
                <w:sz w:val="24"/>
                <w:szCs w:val="24"/>
              </w:rPr>
              <w:t>Прыжки (3ч)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D0FC0">
              <w:rPr>
                <w:rFonts w:ascii="Times New Roman" w:hAnsi="Times New Roman"/>
                <w:sz w:val="24"/>
                <w:szCs w:val="24"/>
              </w:rPr>
              <w:t>рыжки на месте. Урок-игра.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00A2" w:rsidRPr="009D0FC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sz w:val="24"/>
                <w:szCs w:val="24"/>
              </w:rPr>
              <w:t>Прыжки с продвижением вперед и назад. Урок-игра.</w:t>
            </w:r>
            <w:r w:rsidR="0037541D">
              <w:rPr>
                <w:rFonts w:ascii="Times New Roman" w:hAnsi="Times New Roman"/>
                <w:sz w:val="24"/>
                <w:szCs w:val="24"/>
              </w:rPr>
              <w:t xml:space="preserve"> Что такое ГТО?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1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места. Урок-игра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b/>
                <w:sz w:val="24"/>
                <w:szCs w:val="24"/>
              </w:rPr>
              <w:t>Бросок малого мяча (3ч)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0FC0">
              <w:rPr>
                <w:rFonts w:ascii="Times New Roman" w:hAnsi="Times New Roman"/>
                <w:sz w:val="24"/>
                <w:szCs w:val="24"/>
              </w:rPr>
              <w:t>Бросок малого мяча</w:t>
            </w:r>
            <w:r>
              <w:rPr>
                <w:rFonts w:ascii="Times New Roman" w:hAnsi="Times New Roman"/>
                <w:sz w:val="24"/>
                <w:szCs w:val="24"/>
              </w:rPr>
              <w:t>. Урок-игра.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малого мяча на дальность. Урок-игра.</w:t>
            </w:r>
          </w:p>
          <w:p w:rsidR="009A00A2" w:rsidRPr="009D0FC0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малого мяча на  двумя руками из-за головы. Урок-игра.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16165" w:type="dxa"/>
            <w:gridSpan w:val="4"/>
          </w:tcPr>
          <w:p w:rsidR="009A00A2" w:rsidRPr="008804DE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00A2" w:rsidRPr="00954E4D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>Подвижные игры (14 ч)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Подвижная игра «Бой петухов»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«Тройка»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«Раки»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Подвижная игра «Совушка»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«Салки-догонялки»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«Альпинисты»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«Змейка»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футбола «Точная передача»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футбола «Точная передача»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баскетбола «Ловля мяча на месте»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баскетбола «Ловля мяча на месте и в движении»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баскетбола «Ловля мяча на месте и в движении»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«Брось-поймай»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«Брось-поймай»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16165" w:type="dxa"/>
            <w:gridSpan w:val="4"/>
          </w:tcPr>
          <w:p w:rsidR="009A00A2" w:rsidRPr="00954E4D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>Гимнастика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E766C4">
              <w:rPr>
                <w:rFonts w:ascii="Times New Roman" w:hAnsi="Times New Roman"/>
                <w:b/>
                <w:sz w:val="24"/>
                <w:szCs w:val="24"/>
              </w:rPr>
              <w:t>Акробатика. Строевые упражнения. (9ч)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Построение в шеренгу и в колонну. ТБ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Группировка из положения лежа. Команда «Смирно!»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Раскачивание в плотной группировке.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Перекаты назад. </w:t>
            </w:r>
          </w:p>
          <w:p w:rsidR="009A00A2" w:rsidRPr="00E766C4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F50F4E">
              <w:rPr>
                <w:rFonts w:ascii="Times New Roman" w:hAnsi="Times New Roman"/>
                <w:sz w:val="24"/>
                <w:szCs w:val="24"/>
              </w:rPr>
              <w:t>оманды «Вольно!, Равняйсь!»</w:t>
            </w: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721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Команды «Шагом марш! На месте стой!»</w:t>
            </w: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на месте. Направо и налево.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Упоры присев, лежа, согнувшись.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Седы на пятках и углом.</w:t>
            </w: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392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E766C4">
              <w:rPr>
                <w:rFonts w:ascii="Times New Roman" w:hAnsi="Times New Roman"/>
                <w:b/>
                <w:sz w:val="24"/>
                <w:szCs w:val="24"/>
              </w:rPr>
              <w:t>Равновесие. Строевые упражнения. (7ч)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в круг колонной и шеренгой.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Размыкание в шеренге и  колонне на месте.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 из упора присев назад и боком.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 из упора присев назад и боком.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в круг колонной и шеренгой. </w:t>
            </w:r>
          </w:p>
          <w:p w:rsidR="009A00A2" w:rsidRPr="00F50F4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Размыкание в шеренге и  колонне на месте.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372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0F4E">
              <w:rPr>
                <w:rFonts w:ascii="Times New Roman" w:hAnsi="Times New Roman"/>
                <w:b/>
                <w:sz w:val="24"/>
                <w:szCs w:val="24"/>
              </w:rPr>
              <w:t xml:space="preserve"> Лазание (7ч)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0F4E">
              <w:rPr>
                <w:rFonts w:ascii="Times New Roman" w:hAnsi="Times New Roman"/>
                <w:sz w:val="24"/>
                <w:szCs w:val="24"/>
              </w:rPr>
              <w:t>Лазание по гимнастической скамейке.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Ползание и переползание по – пластунски.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полосы препятствий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Перелезания поочередно перемахом.</w:t>
            </w:r>
          </w:p>
          <w:p w:rsidR="009A00A2" w:rsidRPr="002916AC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2916AC">
              <w:rPr>
                <w:rFonts w:ascii="Times New Roman" w:hAnsi="Times New Roman"/>
                <w:sz w:val="24"/>
                <w:szCs w:val="24"/>
              </w:rPr>
              <w:t>Вис стоя впереди.</w:t>
            </w:r>
          </w:p>
          <w:p w:rsidR="009A00A2" w:rsidRPr="002916AC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2916AC">
              <w:rPr>
                <w:rFonts w:ascii="Times New Roman" w:hAnsi="Times New Roman"/>
                <w:sz w:val="24"/>
                <w:szCs w:val="24"/>
              </w:rPr>
              <w:t>Вис стоя сзади.</w:t>
            </w:r>
          </w:p>
          <w:p w:rsidR="009A00A2" w:rsidRPr="00F50F4E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916AC">
              <w:rPr>
                <w:rFonts w:ascii="Times New Roman" w:hAnsi="Times New Roman"/>
                <w:sz w:val="24"/>
                <w:szCs w:val="24"/>
              </w:rPr>
              <w:t>Хождение по наклонной гимнастической скамейке</w:t>
            </w: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420"/>
        </w:trPr>
        <w:tc>
          <w:tcPr>
            <w:tcW w:w="478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70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16165" w:type="dxa"/>
            <w:gridSpan w:val="4"/>
          </w:tcPr>
          <w:p w:rsidR="009A00A2" w:rsidRPr="00954E4D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>Лыжная подготовка (29ч)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Передвижение на лыжах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Команды и приемы «Лыжи на плечо!», «На лыжи становись!»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ступающим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ступающим шагом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ступающим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переступанием на месте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41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переступанием на месте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 в основной стойке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Спуски в основной стойке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Подъемы ступающим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Подъемы ступающим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Подъемы 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Подъемы 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падением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падением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ступающим ми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ступающим ми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падением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A00A2" w:rsidRPr="00954E4D" w:rsidTr="009A00A2">
        <w:trPr>
          <w:trHeight w:val="268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Передвижение на лыжах  скользящим шагом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на лыжах  скользящим шагом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переступанием на месте</w:t>
            </w: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16165" w:type="dxa"/>
            <w:gridSpan w:val="4"/>
          </w:tcPr>
          <w:p w:rsidR="009A00A2" w:rsidRPr="00954E4D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 (13ч)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ТБ на уроке. Ловля мяча на месте.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мяча в движении.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низко летящего мяча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мяча на месте.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мяча двумя руками на месте.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Броски мяча двумя руками на месте.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Броски мяча двумя руками на месте. Мяч снизу.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мяча двумя руками на месте. Мяч у груди.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мяча двумя руками на месте. Мяч сзади за головой.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мяча снизу.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мяча  от груди.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мяча  от плеча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«Охотники и утки»</w:t>
            </w:r>
          </w:p>
        </w:tc>
        <w:tc>
          <w:tcPr>
            <w:tcW w:w="3118" w:type="dxa"/>
            <w:vMerge w:val="restart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16165" w:type="dxa"/>
            <w:gridSpan w:val="4"/>
          </w:tcPr>
          <w:p w:rsidR="009A00A2" w:rsidRPr="00F74ADA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 ч</w:t>
            </w:r>
            <w:r w:rsidRPr="00954E4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9A00A2" w:rsidRPr="00954E4D" w:rsidTr="009A00A2">
        <w:trPr>
          <w:trHeight w:val="418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Ходьба и бег.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Бег с изменением направления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sz w:val="24"/>
                <w:szCs w:val="24"/>
              </w:rPr>
              <w:t>Бег на 30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</w:t>
            </w:r>
          </w:p>
        </w:tc>
        <w:tc>
          <w:tcPr>
            <w:tcW w:w="311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Прыжки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9D0FC0">
              <w:rPr>
                <w:rFonts w:ascii="Times New Roman" w:hAnsi="Times New Roman"/>
                <w:sz w:val="24"/>
                <w:szCs w:val="24"/>
              </w:rPr>
              <w:t xml:space="preserve">рыжки на месте.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D0FC0">
              <w:rPr>
                <w:rFonts w:ascii="Times New Roman" w:hAnsi="Times New Roman"/>
                <w:sz w:val="24"/>
                <w:szCs w:val="24"/>
              </w:rPr>
              <w:t>Прыжки с продвижением вперед и назад.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места.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721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Метание мяча (3ч)</w:t>
            </w:r>
            <w:r w:rsidRPr="009D0FC0">
              <w:rPr>
                <w:rFonts w:ascii="Times New Roman" w:hAnsi="Times New Roman"/>
                <w:sz w:val="24"/>
                <w:szCs w:val="24"/>
              </w:rPr>
              <w:t xml:space="preserve"> Бросок малого мяча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Метание малого мяча на дальность. </w:t>
            </w:r>
          </w:p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малого мяча на  двумя руками из-за головы.</w:t>
            </w: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954E4D" w:rsidTr="009A00A2">
        <w:trPr>
          <w:trHeight w:val="153"/>
        </w:trPr>
        <w:tc>
          <w:tcPr>
            <w:tcW w:w="47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721" w:type="dxa"/>
            <w:vMerge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954E4D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48" w:type="dxa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A00A2" w:rsidRDefault="009A00A2" w:rsidP="009A0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A00A2" w:rsidRPr="00F74ADA" w:rsidRDefault="009A00A2" w:rsidP="009A0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00A2" w:rsidRPr="00633FF7" w:rsidRDefault="009A00A2" w:rsidP="009A00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633FF7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633FF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16165" w:type="dxa"/>
        <w:tblInd w:w="-459" w:type="dxa"/>
        <w:tblLayout w:type="fixed"/>
        <w:tblLook w:val="04A0"/>
      </w:tblPr>
      <w:tblGrid>
        <w:gridCol w:w="478"/>
        <w:gridCol w:w="231"/>
        <w:gridCol w:w="10490"/>
        <w:gridCol w:w="2835"/>
        <w:gridCol w:w="2131"/>
      </w:tblGrid>
      <w:tr w:rsidR="009A00A2" w:rsidRPr="00B16D6E" w:rsidTr="009A00A2">
        <w:trPr>
          <w:trHeight w:val="153"/>
        </w:trPr>
        <w:tc>
          <w:tcPr>
            <w:tcW w:w="478" w:type="dxa"/>
            <w:vMerge w:val="restart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21" w:type="dxa"/>
            <w:gridSpan w:val="2"/>
            <w:vMerge w:val="restart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Тема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этнокультурных особенностей Республики Башкортостан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  <w:vMerge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1" w:type="dxa"/>
            <w:gridSpan w:val="2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00A2" w:rsidRPr="00B16D6E" w:rsidTr="009A00A2">
        <w:trPr>
          <w:trHeight w:val="153"/>
        </w:trPr>
        <w:tc>
          <w:tcPr>
            <w:tcW w:w="16165" w:type="dxa"/>
            <w:gridSpan w:val="5"/>
            <w:tcBorders>
              <w:bottom w:val="single" w:sz="4" w:space="0" w:color="000000" w:themeColor="text1"/>
            </w:tcBorders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00A2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физической культуры и здорового образа жизни. Физкультурно-оздоровительная деятельность.</w:t>
            </w:r>
          </w:p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b/>
                <w:sz w:val="24"/>
                <w:szCs w:val="24"/>
              </w:rPr>
              <w:t>Ходьба и бег (5ч)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65E80">
              <w:rPr>
                <w:rFonts w:ascii="Times New Roman" w:hAnsi="Times New Roman"/>
                <w:sz w:val="24"/>
                <w:szCs w:val="24"/>
              </w:rPr>
              <w:t>Равномерный бег. Тб на уроках л/а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Равномерный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последующим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</w:t>
            </w:r>
            <w:r w:rsidR="0037541D">
              <w:rPr>
                <w:rFonts w:ascii="Times New Roman" w:hAnsi="Times New Roman"/>
                <w:sz w:val="24"/>
                <w:szCs w:val="24"/>
              </w:rPr>
              <w:t xml:space="preserve"> Что такое ГТО?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Челночный бег 3х10м</w:t>
            </w:r>
          </w:p>
          <w:p w:rsidR="009A00A2" w:rsidRPr="00565E8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изменением частоты шагов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565E80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328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1" w:type="dxa"/>
            <w:gridSpan w:val="2"/>
          </w:tcPr>
          <w:p w:rsidR="009A00A2" w:rsidRPr="00852BF5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52BF5">
              <w:rPr>
                <w:rFonts w:ascii="Times New Roman" w:hAnsi="Times New Roman"/>
                <w:b/>
                <w:sz w:val="24"/>
                <w:szCs w:val="24"/>
              </w:rPr>
              <w:t>Прыжки (3ч)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рыжки на месте и с поворотом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через препятствия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со скакалкой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52BF5">
              <w:rPr>
                <w:rFonts w:ascii="Times New Roman" w:hAnsi="Times New Roman"/>
                <w:b/>
                <w:sz w:val="24"/>
                <w:szCs w:val="24"/>
              </w:rPr>
              <w:t>Метание (3ч)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етание малого мяча на дальность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 xml:space="preserve">етание малого мяча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из-за головы</w:t>
            </w:r>
          </w:p>
          <w:p w:rsidR="009A00A2" w:rsidRPr="00852BF5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244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1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Подвижная игра «Волна»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«Посадка картофеля»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Подвижная игра «Веревочка под ногами»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футбола « Гонка мячей»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 с элементами футбола « Метко в цель»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 Бросок ногой»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волейбола « Неудобный бросок»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 с элементами  волейбола   «  Волна»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 с элементами баскетбола  « Бросок мяча в колонне»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«Пустое место»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«Космонавты»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 Заяц без дома»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«Мышеловка»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«Вызов номеров»</w:t>
            </w: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4931FB">
              <w:rPr>
                <w:rFonts w:ascii="Times New Roman" w:hAnsi="Times New Roman"/>
                <w:b/>
                <w:sz w:val="24"/>
                <w:szCs w:val="24"/>
              </w:rPr>
              <w:t>Акробатика. Строевые упражнения (9ч)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931FB">
              <w:rPr>
                <w:rFonts w:ascii="Times New Roman" w:hAnsi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sz w:val="24"/>
                <w:szCs w:val="24"/>
              </w:rPr>
              <w:t>ойка на лопатках. ТБ на уроке гимнастики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4931FB">
              <w:rPr>
                <w:rFonts w:ascii="Times New Roman" w:hAnsi="Times New Roman"/>
                <w:sz w:val="24"/>
                <w:szCs w:val="24"/>
              </w:rPr>
              <w:t>Стойка на лопатках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согнув и выпрямив ноги. </w:t>
            </w:r>
          </w:p>
          <w:p w:rsidR="009A00A2" w:rsidRPr="004931FB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31FB">
              <w:rPr>
                <w:rFonts w:ascii="Times New Roman" w:hAnsi="Times New Roman"/>
                <w:sz w:val="24"/>
                <w:szCs w:val="24"/>
              </w:rPr>
              <w:t>Стойка на лопатках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согнув и выпрямив ноги.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вперед в группировке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вперед в группировке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кругом по команде «Кругом! Раз-два»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кругом по команде «Кругом! Раз-два»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по двое в шеренге и колонне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по двое в шеренге и колонне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4931FB">
              <w:rPr>
                <w:rFonts w:ascii="Times New Roman" w:hAnsi="Times New Roman"/>
                <w:b/>
                <w:sz w:val="24"/>
                <w:szCs w:val="24"/>
              </w:rPr>
              <w:t>Висы. Строевые упражнения (7ч)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4931FB">
              <w:rPr>
                <w:rFonts w:ascii="Times New Roman" w:hAnsi="Times New Roman"/>
                <w:sz w:val="24"/>
                <w:szCs w:val="24"/>
              </w:rPr>
              <w:t>Вис на согнутых руках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стоя спереди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сзади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зависом одной, двумя ногами</w:t>
            </w:r>
          </w:p>
          <w:p w:rsidR="009A00A2" w:rsidRPr="004931FB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в колонне с разной дистанцией и темпом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  по диагонали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 «противоходом»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931FB">
              <w:rPr>
                <w:rFonts w:ascii="Times New Roman" w:hAnsi="Times New Roman"/>
                <w:b/>
                <w:sz w:val="24"/>
                <w:szCs w:val="24"/>
              </w:rPr>
              <w:t xml:space="preserve"> Лазание. (7ч)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0F4E">
              <w:rPr>
                <w:rFonts w:ascii="Times New Roman" w:hAnsi="Times New Roman"/>
                <w:sz w:val="24"/>
                <w:szCs w:val="24"/>
              </w:rPr>
              <w:t>Лазание по гимнастической скамейке.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Ползание и переползание по – пластунски.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Перелезания поочередно перемахом.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Передвижение по гимнастической стенке лицом и спиной к опоре</w:t>
            </w:r>
          </w:p>
          <w:p w:rsidR="009A00A2" w:rsidRPr="004931FB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по гимнастической стенке лицом и спиной к опоре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полосы препятствий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2916AC">
              <w:rPr>
                <w:rFonts w:ascii="Times New Roman" w:hAnsi="Times New Roman"/>
                <w:sz w:val="24"/>
                <w:szCs w:val="24"/>
              </w:rPr>
              <w:t>Хождение по наклонной гимнастической скамейке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16165" w:type="dxa"/>
            <w:gridSpan w:val="5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Лыжная подготовка (29ч)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ТБ на уроке л/п.  Попеременный двухшажный ход.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Попеременный двухшажный ход.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 в основной стойке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 в основной стойке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 «лесенкой»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 «лесенкой»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C4529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Торможение «плугом»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Торможение «плугом»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попеременным двухшажным ходом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попеременным двухшажным ходом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 и подъемы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с чередованием спусков и подъемов 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с чередованием спусков и подъемов</w:t>
            </w: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268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эстафета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«Проехать через ворота»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 с поворотом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 с поворотом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«Кто быстрее взойдет на горку»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«Кто дальше скатится с горки»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дистанции500м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дистанции500м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плугом. Прохождение дистанции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Подъем лесенкой. Прохождение дистанции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попеременным двухшажным ходом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попеременным двухшажным ходом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16165" w:type="dxa"/>
            <w:gridSpan w:val="5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 (13ч)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Передвижения без мяча в стойке баскетболиста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спиной вперед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Остановка в шаге и прыжком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на месте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Ведение мяча по прямой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по дуге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с остановками по сигналу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«Мяч среднему»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«Мяч соседу»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«Бросок мяча в колонне»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721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приставными шагами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приставными шагами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478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21" w:type="dxa"/>
            <w:gridSpan w:val="2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16165" w:type="dxa"/>
            <w:gridSpan w:val="5"/>
          </w:tcPr>
          <w:p w:rsidR="009A00A2" w:rsidRPr="00B16D6E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b/>
                <w:sz w:val="24"/>
                <w:szCs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(12</w:t>
            </w:r>
            <w:r w:rsidRPr="00B16D6E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490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21DA3">
              <w:rPr>
                <w:rFonts w:ascii="Times New Roman" w:hAnsi="Times New Roman"/>
                <w:b/>
                <w:sz w:val="24"/>
                <w:szCs w:val="24"/>
              </w:rPr>
              <w:t>Ходьба и бег. (4ч)</w:t>
            </w:r>
            <w:r w:rsidRPr="00565E80">
              <w:rPr>
                <w:rFonts w:ascii="Times New Roman" w:hAnsi="Times New Roman"/>
                <w:sz w:val="24"/>
                <w:szCs w:val="24"/>
              </w:rPr>
              <w:t xml:space="preserve"> Равномерный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последующим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Челночный бег 3х10м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изменением частоты шагов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21DA3">
              <w:rPr>
                <w:rFonts w:ascii="Times New Roman" w:hAnsi="Times New Roman"/>
                <w:b/>
                <w:sz w:val="24"/>
                <w:szCs w:val="24"/>
              </w:rPr>
              <w:t>Прыжки (4ч)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рыжки на месте и с поворотом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через препятствия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со скакалкой</w:t>
            </w:r>
          </w:p>
          <w:p w:rsidR="009A00A2" w:rsidRPr="00B21DA3" w:rsidRDefault="009A00A2" w:rsidP="009A00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по разметкам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C4529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408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490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Метание мяча (4ч)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етание малого мяча на дальность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 xml:space="preserve">етание малого мяча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из-за головы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153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B16D6E" w:rsidTr="009A00A2">
        <w:trPr>
          <w:trHeight w:val="70"/>
        </w:trPr>
        <w:tc>
          <w:tcPr>
            <w:tcW w:w="709" w:type="dxa"/>
            <w:gridSpan w:val="2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490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A00A2" w:rsidRPr="00A150A5" w:rsidRDefault="009A00A2" w:rsidP="009A00A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A00A2" w:rsidRPr="00633FF7" w:rsidRDefault="009A00A2" w:rsidP="009A0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33FF7">
        <w:rPr>
          <w:rFonts w:ascii="Times New Roman" w:hAnsi="Times New Roman" w:cs="Times New Roman"/>
          <w:b/>
          <w:sz w:val="28"/>
          <w:szCs w:val="28"/>
        </w:rPr>
        <w:t>3 класс</w:t>
      </w:r>
    </w:p>
    <w:tbl>
      <w:tblPr>
        <w:tblStyle w:val="a4"/>
        <w:tblW w:w="22215" w:type="dxa"/>
        <w:tblInd w:w="-459" w:type="dxa"/>
        <w:tblLayout w:type="fixed"/>
        <w:tblLook w:val="04A0"/>
      </w:tblPr>
      <w:tblGrid>
        <w:gridCol w:w="477"/>
        <w:gridCol w:w="230"/>
        <w:gridCol w:w="10492"/>
        <w:gridCol w:w="2835"/>
        <w:gridCol w:w="2126"/>
        <w:gridCol w:w="1134"/>
        <w:gridCol w:w="76"/>
        <w:gridCol w:w="1058"/>
        <w:gridCol w:w="152"/>
        <w:gridCol w:w="982"/>
        <w:gridCol w:w="228"/>
        <w:gridCol w:w="1210"/>
        <w:gridCol w:w="1215"/>
      </w:tblGrid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  <w:vMerge w:val="restart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22" w:type="dxa"/>
            <w:gridSpan w:val="2"/>
            <w:vMerge w:val="restart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6D6E">
              <w:rPr>
                <w:rFonts w:ascii="Times New Roman" w:hAnsi="Times New Roman"/>
                <w:sz w:val="24"/>
                <w:szCs w:val="24"/>
              </w:rPr>
              <w:t xml:space="preserve"> Тема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этнокультурных особенностей Республики Башкортостан</w:t>
            </w: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Количество часов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  <w:vMerge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2" w:type="dxa"/>
            <w:gridSpan w:val="2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16160" w:type="dxa"/>
            <w:gridSpan w:val="5"/>
            <w:tcBorders>
              <w:bottom w:val="single" w:sz="4" w:space="0" w:color="000000" w:themeColor="text1"/>
            </w:tcBorders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физической культуры и здорового образа жизни. Физкультурно-оздоровительная деятельность.</w:t>
            </w:r>
          </w:p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0F1919">
              <w:rPr>
                <w:rFonts w:ascii="Times New Roman" w:hAnsi="Times New Roman"/>
                <w:b/>
                <w:sz w:val="24"/>
                <w:szCs w:val="24"/>
              </w:rPr>
              <w:t>Ходьба и бег (5ч)</w:t>
            </w:r>
            <w:r w:rsidRPr="00565E80">
              <w:rPr>
                <w:rFonts w:ascii="Times New Roman" w:hAnsi="Times New Roman"/>
                <w:sz w:val="24"/>
                <w:szCs w:val="24"/>
              </w:rPr>
              <w:t xml:space="preserve"> Равномерный бег. Тб на уроках л/а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Равномерный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последующим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Челночный бег 3х10м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изменением частоты шагов</w:t>
            </w:r>
            <w:r w:rsidR="0037541D">
              <w:rPr>
                <w:rFonts w:ascii="Times New Roman" w:hAnsi="Times New Roman"/>
                <w:sz w:val="24"/>
                <w:szCs w:val="24"/>
              </w:rPr>
              <w:t>. История развития ГТО</w:t>
            </w: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22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0F1919">
              <w:rPr>
                <w:rFonts w:ascii="Times New Roman" w:hAnsi="Times New Roman"/>
                <w:b/>
                <w:sz w:val="24"/>
                <w:szCs w:val="24"/>
              </w:rPr>
              <w:t>Прыжки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в длину с прямого разбега</w:t>
            </w: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22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прямого разбега</w:t>
            </w: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722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Прыжки согнув ноги  </w:t>
            </w: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0F1919">
              <w:rPr>
                <w:rFonts w:ascii="Times New Roman" w:hAnsi="Times New Roman"/>
                <w:b/>
                <w:sz w:val="24"/>
                <w:szCs w:val="24"/>
              </w:rPr>
              <w:t>Метание мяча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етание малого мяча на дальность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 xml:space="preserve">етание малого мяча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из-за головы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16160" w:type="dxa"/>
            <w:gridSpan w:val="5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b/>
                <w:sz w:val="24"/>
                <w:szCs w:val="24"/>
              </w:rPr>
              <w:t>Подвижные игры (14 ч)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Подвижная игра «Парашютисты»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«Догонялки на марше»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футбола  « Передал-садись»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футбола  « Передай мяч головой»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«Стрелки»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 Метатели»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 с элементами волейбола « Не давай мяча водящему»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 с элементами волейбола «Круговая лапта»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«Кто дальше бросит»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с элементами баскетбола «Попади в кольцо»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«Гонка баскетбольных мячей»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 Ловишка, поймай ленту»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«Защита укрепления»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«Увертывайся от мяча»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438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16160" w:type="dxa"/>
            <w:gridSpan w:val="5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b/>
                <w:sz w:val="24"/>
                <w:szCs w:val="24"/>
              </w:rPr>
              <w:t>Гимнастика (23 ч)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C2CC6">
              <w:rPr>
                <w:rFonts w:ascii="Times New Roman" w:hAnsi="Times New Roman"/>
                <w:b/>
                <w:sz w:val="24"/>
                <w:szCs w:val="24"/>
              </w:rPr>
              <w:t>Акробатика. Строевые упражнения (9ч)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Кувырок назад до упора на коленях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назад до упора на коленях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назад до упора присев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назад до упора присев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кругом по команде «Кругом! Раз-два»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по двое в шеренге и колонне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Мост из положения лежа на спине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Мост из положения лежа на спине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со скакалкой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C2CC6">
              <w:rPr>
                <w:rFonts w:ascii="Times New Roman" w:hAnsi="Times New Roman"/>
                <w:b/>
                <w:sz w:val="24"/>
                <w:szCs w:val="24"/>
              </w:rPr>
              <w:t>Висы. Строевые упражнения (7ч)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931FB">
              <w:rPr>
                <w:rFonts w:ascii="Times New Roman" w:hAnsi="Times New Roman"/>
                <w:sz w:val="24"/>
                <w:szCs w:val="24"/>
              </w:rPr>
              <w:t>Вис на согнутых руках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стоя спереди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сзади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зависом одной, двумя ногами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в колонне с разной дистанцией и темпом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  по диагонали</w:t>
            </w:r>
          </w:p>
          <w:p w:rsidR="009A00A2" w:rsidRPr="008C2CC6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Передвижение  «противоходом»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C2CC6">
              <w:rPr>
                <w:rFonts w:ascii="Times New Roman" w:hAnsi="Times New Roman"/>
                <w:b/>
                <w:sz w:val="24"/>
                <w:szCs w:val="24"/>
              </w:rPr>
              <w:t xml:space="preserve"> Лазание (7ч)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Лазание по канату (3м) в два-три приема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Лазание по канату (3м) в два-три приема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на гимнастическом бревне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Повороты на гимнастическом бревне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полосы препятствий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2916AC">
              <w:rPr>
                <w:rFonts w:ascii="Times New Roman" w:hAnsi="Times New Roman"/>
                <w:sz w:val="24"/>
                <w:szCs w:val="24"/>
              </w:rPr>
              <w:t>Хождение по наклонной гимнастической скамейке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Лазание по канату.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16160" w:type="dxa"/>
            <w:gridSpan w:val="5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b/>
                <w:sz w:val="24"/>
                <w:szCs w:val="24"/>
              </w:rPr>
              <w:t>Лыжная подготовка (29ч)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ТБ на уроках л/п.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Попеременный двухшажный ход.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Одновременный двухшажный ход.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одновременного двухшажного с попеременным двухшажным ходом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1000м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 в основной стойке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92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переступанием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переступанием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1000м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 «лесенкой»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 «лесенкой»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плугом.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Лыжная эстафета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«Быстрый лыжник»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1000м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«За мной»</w:t>
            </w: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с чередованием спусков и подъемов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с чередованием спусков и подъемов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 с поворотом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Спуск в основной стойке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1000м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с чередованием спусков и подъемов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722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спусков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Попеременный двухшажный ход.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Одновременный двухшажный ход.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Одновременный двухшажный ход.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одновременного двухшажного хода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1000м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trHeight w:val="153"/>
        </w:trPr>
        <w:tc>
          <w:tcPr>
            <w:tcW w:w="16160" w:type="dxa"/>
            <w:gridSpan w:val="5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b/>
                <w:sz w:val="24"/>
                <w:szCs w:val="24"/>
              </w:rPr>
              <w:t>Подвижные игры на основе баскетбола (13ч)</w:t>
            </w:r>
          </w:p>
        </w:tc>
        <w:tc>
          <w:tcPr>
            <w:tcW w:w="1210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210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Специальные передвижения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в движении вокруг стоек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в движении вокруг стоек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и передача мяча двумя руками от груди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и передача мяча двумя руками от груди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 мяча с места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722" w:type="dxa"/>
            <w:gridSpan w:val="2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 мяча с места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«Попади в кольцо»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«Гонка баскетбольных мячей»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Остановка прыжком с двух шагов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передвижения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«Попади в кольцо»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«Гонка баскетбольных мячей»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477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22" w:type="dxa"/>
            <w:gridSpan w:val="2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3"/>
          <w:wAfter w:w="2653" w:type="dxa"/>
          <w:trHeight w:val="153"/>
        </w:trPr>
        <w:tc>
          <w:tcPr>
            <w:tcW w:w="16160" w:type="dxa"/>
            <w:gridSpan w:val="5"/>
          </w:tcPr>
          <w:p w:rsidR="009A00A2" w:rsidRPr="00A150A5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b/>
                <w:sz w:val="24"/>
                <w:szCs w:val="24"/>
              </w:rPr>
              <w:t>Лёгкая атлетика (12 ч.)</w:t>
            </w:r>
          </w:p>
        </w:tc>
        <w:tc>
          <w:tcPr>
            <w:tcW w:w="1134" w:type="dxa"/>
          </w:tcPr>
          <w:p w:rsidR="009A00A2" w:rsidRPr="00A150A5" w:rsidRDefault="009A00A2" w:rsidP="009A00A2"/>
        </w:tc>
        <w:tc>
          <w:tcPr>
            <w:tcW w:w="1134" w:type="dxa"/>
            <w:gridSpan w:val="2"/>
          </w:tcPr>
          <w:p w:rsidR="009A00A2" w:rsidRPr="00A150A5" w:rsidRDefault="009A00A2" w:rsidP="009A00A2"/>
        </w:tc>
        <w:tc>
          <w:tcPr>
            <w:tcW w:w="1134" w:type="dxa"/>
            <w:gridSpan w:val="2"/>
          </w:tcPr>
          <w:p w:rsidR="009A00A2" w:rsidRPr="00954E4D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492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D61D6D">
              <w:rPr>
                <w:rFonts w:ascii="Times New Roman" w:hAnsi="Times New Roman"/>
                <w:b/>
                <w:sz w:val="24"/>
                <w:szCs w:val="24"/>
              </w:rPr>
              <w:t>Ходьба и бег. (4ч)</w:t>
            </w:r>
            <w:r w:rsidRPr="00565E80">
              <w:rPr>
                <w:rFonts w:ascii="Times New Roman" w:hAnsi="Times New Roman"/>
                <w:sz w:val="24"/>
                <w:szCs w:val="24"/>
              </w:rPr>
              <w:t xml:space="preserve"> Равномерный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последующим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Челночный бег 3х10м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изменением частоты шагов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492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492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494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492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492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E30B7">
              <w:rPr>
                <w:rFonts w:ascii="Times New Roman" w:hAnsi="Times New Roman"/>
                <w:b/>
                <w:sz w:val="24"/>
                <w:szCs w:val="24"/>
              </w:rPr>
              <w:t>Прыжки (4ч)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в длину с прямого разбега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прямого разбега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со скакалкой</w:t>
            </w:r>
          </w:p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по разметкам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492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492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492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492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E30B7">
              <w:rPr>
                <w:rFonts w:ascii="Times New Roman" w:hAnsi="Times New Roman"/>
                <w:b/>
                <w:sz w:val="24"/>
                <w:szCs w:val="24"/>
              </w:rPr>
              <w:t>Метание мяча (4ч)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етание малого мяча на дальность</w:t>
            </w:r>
          </w:p>
        </w:tc>
        <w:tc>
          <w:tcPr>
            <w:tcW w:w="2835" w:type="dxa"/>
            <w:vMerge w:val="restart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92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 xml:space="preserve">етание малого мяча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из-за головы</w:t>
            </w:r>
          </w:p>
        </w:tc>
        <w:tc>
          <w:tcPr>
            <w:tcW w:w="2835" w:type="dxa"/>
            <w:vMerge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492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RPr="00A150A5" w:rsidTr="009A00A2">
        <w:trPr>
          <w:gridAfter w:val="8"/>
          <w:wAfter w:w="6055" w:type="dxa"/>
          <w:trHeight w:val="153"/>
        </w:trPr>
        <w:tc>
          <w:tcPr>
            <w:tcW w:w="707" w:type="dxa"/>
            <w:gridSpan w:val="2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150A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492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</w:tc>
        <w:tc>
          <w:tcPr>
            <w:tcW w:w="2835" w:type="dxa"/>
          </w:tcPr>
          <w:p w:rsidR="009A00A2" w:rsidRPr="00B16D6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B16D6E">
              <w:rPr>
                <w:rFonts w:ascii="Times New Roman" w:hAnsi="Times New Roman"/>
                <w:sz w:val="24"/>
                <w:szCs w:val="24"/>
              </w:rPr>
              <w:t>Текущ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2126" w:type="dxa"/>
          </w:tcPr>
          <w:p w:rsidR="009A00A2" w:rsidRPr="00A150A5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A00A2" w:rsidRDefault="009A00A2" w:rsidP="009A00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00A2" w:rsidRDefault="009A00A2" w:rsidP="009A0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00A2" w:rsidRPr="00F00143" w:rsidRDefault="009A00A2" w:rsidP="009A00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143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F0014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pPr w:leftFromText="180" w:rightFromText="180" w:vertAnchor="text" w:horzAnchor="margin" w:tblpXSpec="center" w:tblpY="96"/>
        <w:tblW w:w="16595" w:type="dxa"/>
        <w:tblLayout w:type="fixed"/>
        <w:tblLook w:val="04A0"/>
      </w:tblPr>
      <w:tblGrid>
        <w:gridCol w:w="616"/>
        <w:gridCol w:w="11258"/>
        <w:gridCol w:w="2693"/>
        <w:gridCol w:w="1984"/>
        <w:gridCol w:w="44"/>
      </w:tblGrid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  <w:vMerge w:val="restart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258" w:type="dxa"/>
            <w:vMerge w:val="restart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6D6E">
              <w:rPr>
                <w:rFonts w:ascii="Times New Roman" w:hAnsi="Times New Roman"/>
                <w:sz w:val="24"/>
                <w:szCs w:val="24"/>
              </w:rPr>
              <w:t xml:space="preserve"> Тема урока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указанием этнокультурных особенностей Республики Башкортостан</w:t>
            </w:r>
          </w:p>
        </w:tc>
        <w:tc>
          <w:tcPr>
            <w:tcW w:w="2693" w:type="dxa"/>
            <w:vMerge w:val="restart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контроля</w:t>
            </w:r>
          </w:p>
        </w:tc>
        <w:tc>
          <w:tcPr>
            <w:tcW w:w="1984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Количество часов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  <w:vMerge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8" w:type="dxa"/>
            <w:vMerge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58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9A00A2" w:rsidRPr="00A36CFC" w:rsidRDefault="009A00A2" w:rsidP="009A00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физической культуры и здорового образа жизни. Физкультурно-оздоровительная деятельность.</w:t>
            </w:r>
          </w:p>
          <w:p w:rsidR="009A00A2" w:rsidRPr="00963BB1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BB1">
              <w:rPr>
                <w:rFonts w:ascii="Times New Roman" w:hAnsi="Times New Roman"/>
                <w:b/>
                <w:sz w:val="24"/>
                <w:szCs w:val="24"/>
              </w:rPr>
              <w:t>Легкая атлетика (11ч)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E30B7">
              <w:rPr>
                <w:rFonts w:ascii="Times New Roman" w:hAnsi="Times New Roman"/>
                <w:b/>
                <w:sz w:val="24"/>
                <w:szCs w:val="24"/>
              </w:rPr>
              <w:t>Ходьба и бег (5ч)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Низкий старт . ТБ на уроках по л/а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Стартовое ускорение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Финиширование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</w:t>
            </w:r>
            <w:r w:rsidR="0037541D">
              <w:rPr>
                <w:rFonts w:ascii="Times New Roman" w:hAnsi="Times New Roman"/>
                <w:sz w:val="24"/>
                <w:szCs w:val="24"/>
              </w:rPr>
              <w:t xml:space="preserve">  История развития ГТО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Челночный бег 3х10м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30м: м – 5,0 – 5,5 – 6,0с;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 – 5,2 – 5,7 –6,0с;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60м: м – 10,0с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Д: 10,5с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AE30B7">
              <w:rPr>
                <w:rFonts w:ascii="Times New Roman" w:hAnsi="Times New Roman"/>
                <w:b/>
                <w:sz w:val="24"/>
                <w:szCs w:val="24"/>
              </w:rPr>
              <w:t>Прыжки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Прыжки в длину с прямого разбега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разбега способом «перешагивание»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разбега способом «перешагивание»</w:t>
            </w: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380F6B">
              <w:rPr>
                <w:rFonts w:ascii="Times New Roman" w:hAnsi="Times New Roman"/>
                <w:b/>
                <w:sz w:val="24"/>
                <w:szCs w:val="24"/>
              </w:rPr>
              <w:t>Метание мяча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етание малого мяча на дальность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 xml:space="preserve">етание малого мяча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из-за головы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Броски большого мяча снизу</w:t>
            </w: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в цель (из 5 попыток – 3 попадания)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Pr="00210B1F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210B1F">
              <w:rPr>
                <w:rFonts w:ascii="Times New Roman" w:hAnsi="Times New Roman"/>
                <w:b/>
                <w:sz w:val="24"/>
                <w:szCs w:val="24"/>
              </w:rPr>
              <w:t xml:space="preserve"> игры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10B1F">
              <w:rPr>
                <w:rFonts w:ascii="Times New Roman" w:hAnsi="Times New Roman"/>
                <w:b/>
                <w:sz w:val="24"/>
                <w:szCs w:val="24"/>
              </w:rPr>
              <w:t>(14ч)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Подвижная игра «Веселые задачи»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«Запрещенное движение»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«Подвижная цель»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Подвижная игра «Пионербол»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«Мини-футбол»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«Мини-футбол»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Подвижная игра «Мини баскетбол»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«Мини баскетбол»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«Круговая лапта»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«Стрелки»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«Метатели»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Подвижная игра «Передай мяч головой»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Подвижная игра «Пионербол»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Pr="00CB5C0A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C0A">
              <w:rPr>
                <w:rFonts w:ascii="Times New Roman" w:hAnsi="Times New Roman"/>
                <w:b/>
                <w:sz w:val="24"/>
                <w:szCs w:val="24"/>
              </w:rPr>
              <w:t>Гимнастика (23ч)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380F6B">
              <w:rPr>
                <w:rFonts w:ascii="Times New Roman" w:hAnsi="Times New Roman"/>
                <w:b/>
                <w:sz w:val="24"/>
                <w:szCs w:val="24"/>
              </w:rPr>
              <w:t>Акробатика. Строевые упражнения. (8ч</w:t>
            </w:r>
            <w:r>
              <w:rPr>
                <w:rFonts w:ascii="Times New Roman" w:hAnsi="Times New Roman"/>
                <w:sz w:val="24"/>
                <w:szCs w:val="24"/>
              </w:rPr>
              <w:t>) Кувырок назад до упора на коленях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Кувырок назад до упора на коленях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назад до упора присев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Кувырок назад до упора присев</w:t>
            </w: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Повороты кругом по команде «Кругом! Раз-два»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Перестроение по двое в шеренге и колонне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Мост из положения лежа на спине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Мост из положения лежа на спине</w:t>
            </w: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комбинацию из разученных элементов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380F6B">
              <w:rPr>
                <w:rFonts w:ascii="Times New Roman" w:hAnsi="Times New Roman"/>
                <w:b/>
                <w:sz w:val="24"/>
                <w:szCs w:val="24"/>
              </w:rPr>
              <w:t>Опорный прыжок, лазание по канату. (6ч)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32A00">
              <w:rPr>
                <w:rFonts w:ascii="Times New Roman" w:hAnsi="Times New Roman"/>
                <w:sz w:val="24"/>
                <w:szCs w:val="24"/>
              </w:rPr>
              <w:t xml:space="preserve">Опорный прыжок через козла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32A00">
              <w:rPr>
                <w:rFonts w:ascii="Times New Roman" w:hAnsi="Times New Roman"/>
                <w:sz w:val="24"/>
                <w:szCs w:val="24"/>
              </w:rPr>
              <w:t>Опорный прыжок через козла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упор присев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32A00">
              <w:rPr>
                <w:rFonts w:ascii="Times New Roman" w:hAnsi="Times New Roman"/>
                <w:sz w:val="24"/>
                <w:szCs w:val="24"/>
              </w:rPr>
              <w:t>Опорный прыжок через козла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согнув ноги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Лазание по канату (3м) в два-три приема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Лазание по канату (3м) в два-три приема</w:t>
            </w:r>
          </w:p>
          <w:p w:rsidR="009A00A2" w:rsidRPr="00380F6B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и повороты на гимнастическом бревне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70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техники лазания по канату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32A00">
              <w:rPr>
                <w:rFonts w:ascii="Times New Roman" w:hAnsi="Times New Roman"/>
                <w:b/>
                <w:sz w:val="24"/>
                <w:szCs w:val="24"/>
              </w:rPr>
              <w:t>Висы. Упражнения в равновесии (6ч).</w:t>
            </w:r>
            <w:r w:rsidRPr="004931FB">
              <w:rPr>
                <w:rFonts w:ascii="Times New Roman" w:hAnsi="Times New Roman"/>
                <w:sz w:val="24"/>
                <w:szCs w:val="24"/>
              </w:rPr>
              <w:t xml:space="preserve"> Вис на согнутых руках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стоя спереди и  сзади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 зависом одной, двумя ногами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в колонне с разной дистанцией и темпом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  по диагонали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Передвижение  «противоходом»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техники выполнения висов: м: 5-3-1;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д; 12-8-2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32A00">
              <w:rPr>
                <w:rFonts w:ascii="Times New Roman" w:hAnsi="Times New Roman"/>
                <w:b/>
                <w:sz w:val="24"/>
                <w:szCs w:val="24"/>
              </w:rPr>
              <w:t>Акробатика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Мост из положения лежа на спине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вперед в упор присев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Кувырок назад до упора в коленях с опорой на руки</w:t>
            </w: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комбинаций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Pr="00C619F0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Лыжная</w:t>
            </w:r>
            <w:r w:rsidRPr="00C619F0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подготовка (29ч)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Одновременный одношажный ход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2693" w:type="dxa"/>
            <w:vMerge w:val="restart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Одновременный двухшажный ход.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Попеременный двухшажный ход. 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Попеременный двухшажный ход. </w:t>
            </w:r>
          </w:p>
        </w:tc>
        <w:tc>
          <w:tcPr>
            <w:tcW w:w="2693" w:type="dxa"/>
            <w:vMerge w:val="restart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изученных лыжных ходов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1500м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1500м</w:t>
            </w:r>
          </w:p>
        </w:tc>
        <w:tc>
          <w:tcPr>
            <w:tcW w:w="2693" w:type="dxa"/>
            <w:vMerge w:val="restart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417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Спуски в основной стойке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Спуск с поворотом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Подъем лесенкой</w:t>
            </w:r>
          </w:p>
        </w:tc>
        <w:tc>
          <w:tcPr>
            <w:tcW w:w="2693" w:type="dxa"/>
            <w:vMerge w:val="restart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398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Чередование подъемов и спусков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1500м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эстафета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Оц.технику подъема елочкой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Торможение плугом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Торможение плугом 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1500м</w:t>
            </w:r>
          </w:p>
        </w:tc>
        <w:tc>
          <w:tcPr>
            <w:tcW w:w="2693" w:type="dxa"/>
            <w:vMerge w:val="restart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1500м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лыжных ходов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Коньковый ход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 xml:space="preserve">Оценка техники передвиж. 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Коньковый ход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1500м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«Куда укатишься за два шага»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Оценка техники спусков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«Кто дальше»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«Кто быстрее»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дистанции 1500м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Оценка техники лыжных ходов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258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лыжных ходов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70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лыжных ходов</w:t>
            </w:r>
          </w:p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урок по технике прохождения</w:t>
            </w: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688"/>
        </w:trPr>
        <w:tc>
          <w:tcPr>
            <w:tcW w:w="616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258" w:type="dxa"/>
            <w:vMerge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1009CE">
              <w:rPr>
                <w:rFonts w:ascii="Times New Roman" w:hAnsi="Times New Roman"/>
                <w:sz w:val="24"/>
                <w:szCs w:val="24"/>
              </w:rPr>
              <w:t>Оценка техники лыжных ходов.</w:t>
            </w:r>
          </w:p>
        </w:tc>
        <w:tc>
          <w:tcPr>
            <w:tcW w:w="1984" w:type="dxa"/>
          </w:tcPr>
          <w:p w:rsidR="009A00A2" w:rsidRPr="001009CE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Pr="00C434EE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Легкая атлетика (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C434EE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870A36">
              <w:rPr>
                <w:rFonts w:ascii="Times New Roman" w:hAnsi="Times New Roman"/>
                <w:b/>
                <w:sz w:val="24"/>
                <w:szCs w:val="24"/>
              </w:rPr>
              <w:t>Прыжок в высоту (3ч)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в высоту с разбега способом «перешагивание»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Прыжки в высоту с разбега способом «перешагивание»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разбега способом «перешагивание»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422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Pr="001D1169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</w:t>
            </w:r>
            <w:r w:rsidRPr="001D1169">
              <w:rPr>
                <w:rFonts w:ascii="Times New Roman" w:hAnsi="Times New Roman"/>
                <w:b/>
                <w:sz w:val="24"/>
                <w:szCs w:val="24"/>
              </w:rPr>
              <w:t>жные игры на основе баскетбола (14ч)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Специальные передвижения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Ведение мяча в движении вокруг стоек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мяча в движении вокруг стоек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и передача мяча двумя руками от груди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Ловля и передача мяча двумя руками от груди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 мяча с места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Бросок мяча с места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«Попади в кольцо»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«Гонка баскетбольных мячей»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Остановка прыжком с двух шагов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передвижения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«Попади в кольцо»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«Гонка баскетбольных мячей»</w:t>
            </w: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388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33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258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«Мини-баскетбол»</w:t>
            </w: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trHeight w:val="149"/>
        </w:trPr>
        <w:tc>
          <w:tcPr>
            <w:tcW w:w="16595" w:type="dxa"/>
            <w:gridSpan w:val="5"/>
          </w:tcPr>
          <w:p w:rsidR="009A00A2" w:rsidRPr="00631D6A" w:rsidRDefault="009A00A2" w:rsidP="009A00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1D6A">
              <w:rPr>
                <w:rFonts w:ascii="Times New Roman" w:hAnsi="Times New Roman"/>
                <w:b/>
                <w:sz w:val="24"/>
                <w:szCs w:val="24"/>
              </w:rPr>
              <w:t>Легкая атлетика (8ч)</w:t>
            </w:r>
          </w:p>
        </w:tc>
      </w:tr>
      <w:tr w:rsidR="009A00A2" w:rsidTr="009A00A2">
        <w:trPr>
          <w:gridAfter w:val="1"/>
          <w:wAfter w:w="44" w:type="dxa"/>
          <w:trHeight w:val="464"/>
        </w:trPr>
        <w:tc>
          <w:tcPr>
            <w:tcW w:w="616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и ходьба (4ч)  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Стартовое ускорение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Финиширование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 w:rsidRPr="00565E80">
              <w:rPr>
                <w:rFonts w:ascii="Times New Roman" w:hAnsi="Times New Roman"/>
                <w:sz w:val="24"/>
                <w:szCs w:val="24"/>
              </w:rPr>
              <w:t>Челночный бег 3х10м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ускорением. Бег на 30,60м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30м: м -5,5д -5,7;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60м: м – 10,0с д10,5с</w:t>
            </w: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(2ч) Прыжки в длину с прямого разбега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высоту с разбега способом «перешагивание»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258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 мяча (2ч) 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>етание малого мяча на дальность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52BF5">
              <w:rPr>
                <w:rFonts w:ascii="Times New Roman" w:hAnsi="Times New Roman"/>
                <w:sz w:val="24"/>
                <w:szCs w:val="24"/>
              </w:rPr>
              <w:t xml:space="preserve">етание малого мяча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из-за головы</w:t>
            </w:r>
          </w:p>
        </w:tc>
        <w:tc>
          <w:tcPr>
            <w:tcW w:w="2693" w:type="dxa"/>
            <w:vMerge w:val="restart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A00A2" w:rsidTr="009A00A2">
        <w:trPr>
          <w:gridAfter w:val="1"/>
          <w:wAfter w:w="44" w:type="dxa"/>
          <w:trHeight w:val="149"/>
        </w:trPr>
        <w:tc>
          <w:tcPr>
            <w:tcW w:w="616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258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00A2" w:rsidRDefault="009A00A2" w:rsidP="009A00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460FD" w:rsidRDefault="000460FD" w:rsidP="0066598D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87BF9" w:rsidRPr="009C5C6D" w:rsidRDefault="001A5383" w:rsidP="0066598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87BF9" w:rsidRPr="009468DA" w:rsidRDefault="00487BF9" w:rsidP="0066598D">
      <w:pPr>
        <w:pStyle w:val="1"/>
        <w:jc w:val="both"/>
        <w:outlineLvl w:val="0"/>
        <w:rPr>
          <w:rFonts w:ascii="Times New Roman" w:hAnsi="Times New Roman" w:cs="Times New Roman"/>
          <w:b/>
          <w:bCs/>
          <w:color w:val="242C2E"/>
          <w:sz w:val="24"/>
          <w:szCs w:val="24"/>
          <w:lang w:eastAsia="ru-RU"/>
        </w:rPr>
      </w:pPr>
    </w:p>
    <w:sectPr w:rsidR="00487BF9" w:rsidRPr="009468DA" w:rsidSect="00353D6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05A" w:rsidRDefault="00DA405A" w:rsidP="00487BF9">
      <w:pPr>
        <w:spacing w:after="0" w:line="240" w:lineRule="auto"/>
      </w:pPr>
      <w:r>
        <w:separator/>
      </w:r>
    </w:p>
  </w:endnote>
  <w:endnote w:type="continuationSeparator" w:id="1">
    <w:p w:rsidR="00DA405A" w:rsidRDefault="00DA405A" w:rsidP="00487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05A" w:rsidRDefault="00DA405A" w:rsidP="00487BF9">
      <w:pPr>
        <w:spacing w:after="0" w:line="240" w:lineRule="auto"/>
      </w:pPr>
      <w:r>
        <w:separator/>
      </w:r>
    </w:p>
  </w:footnote>
  <w:footnote w:type="continuationSeparator" w:id="1">
    <w:p w:rsidR="00DA405A" w:rsidRDefault="00DA405A" w:rsidP="00487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37BA"/>
    <w:multiLevelType w:val="hybridMultilevel"/>
    <w:tmpl w:val="5C7A1F26"/>
    <w:lvl w:ilvl="0" w:tplc="5F2A57A2">
      <w:start w:val="1"/>
      <w:numFmt w:val="decimal"/>
      <w:lvlText w:val="%1."/>
      <w:lvlJc w:val="left"/>
      <w:pPr>
        <w:tabs>
          <w:tab w:val="num" w:pos="386"/>
        </w:tabs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">
    <w:nsid w:val="088C1C85"/>
    <w:multiLevelType w:val="multilevel"/>
    <w:tmpl w:val="7C1246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867B3C"/>
    <w:multiLevelType w:val="hybridMultilevel"/>
    <w:tmpl w:val="4B5A184A"/>
    <w:lvl w:ilvl="0" w:tplc="51BAE50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DE04DA5"/>
    <w:multiLevelType w:val="hybridMultilevel"/>
    <w:tmpl w:val="46743104"/>
    <w:lvl w:ilvl="0" w:tplc="F24262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9E394F"/>
    <w:multiLevelType w:val="multilevel"/>
    <w:tmpl w:val="B0902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190E0A"/>
    <w:multiLevelType w:val="multilevel"/>
    <w:tmpl w:val="993E8F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876A73"/>
    <w:multiLevelType w:val="multilevel"/>
    <w:tmpl w:val="3C201476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4F34F5"/>
    <w:multiLevelType w:val="hybridMultilevel"/>
    <w:tmpl w:val="8AE01CC0"/>
    <w:lvl w:ilvl="0" w:tplc="418267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FE142F8"/>
    <w:multiLevelType w:val="multilevel"/>
    <w:tmpl w:val="E7507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B7600E"/>
    <w:multiLevelType w:val="hybridMultilevel"/>
    <w:tmpl w:val="5744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3D540F"/>
    <w:multiLevelType w:val="hybridMultilevel"/>
    <w:tmpl w:val="D1AE9FD4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760C7F3E"/>
    <w:multiLevelType w:val="multilevel"/>
    <w:tmpl w:val="A4F614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0E71"/>
    <w:rsid w:val="000460FD"/>
    <w:rsid w:val="000A3778"/>
    <w:rsid w:val="0010532A"/>
    <w:rsid w:val="00117B32"/>
    <w:rsid w:val="00173EB9"/>
    <w:rsid w:val="001A5383"/>
    <w:rsid w:val="00262815"/>
    <w:rsid w:val="00284B5C"/>
    <w:rsid w:val="003161A0"/>
    <w:rsid w:val="00353D69"/>
    <w:rsid w:val="00365D3C"/>
    <w:rsid w:val="0037541D"/>
    <w:rsid w:val="003D142F"/>
    <w:rsid w:val="00453C06"/>
    <w:rsid w:val="004614CD"/>
    <w:rsid w:val="00487BF9"/>
    <w:rsid w:val="004F61F4"/>
    <w:rsid w:val="005F339C"/>
    <w:rsid w:val="0066598D"/>
    <w:rsid w:val="00722311"/>
    <w:rsid w:val="00731763"/>
    <w:rsid w:val="00736BD7"/>
    <w:rsid w:val="00741513"/>
    <w:rsid w:val="00794701"/>
    <w:rsid w:val="0080786F"/>
    <w:rsid w:val="00820AEC"/>
    <w:rsid w:val="00901C96"/>
    <w:rsid w:val="009468DA"/>
    <w:rsid w:val="009A00A2"/>
    <w:rsid w:val="009A3FB5"/>
    <w:rsid w:val="009C5C6D"/>
    <w:rsid w:val="009D4055"/>
    <w:rsid w:val="00A21343"/>
    <w:rsid w:val="00B00F86"/>
    <w:rsid w:val="00C6336D"/>
    <w:rsid w:val="00C87FDE"/>
    <w:rsid w:val="00CE074E"/>
    <w:rsid w:val="00CF6308"/>
    <w:rsid w:val="00D00100"/>
    <w:rsid w:val="00D10E71"/>
    <w:rsid w:val="00D17057"/>
    <w:rsid w:val="00D93059"/>
    <w:rsid w:val="00DA405A"/>
    <w:rsid w:val="00DB3736"/>
    <w:rsid w:val="00E32E84"/>
    <w:rsid w:val="00E43362"/>
    <w:rsid w:val="00E727B4"/>
    <w:rsid w:val="00EA537B"/>
    <w:rsid w:val="00EF034F"/>
    <w:rsid w:val="00F11A6C"/>
    <w:rsid w:val="00F2777F"/>
    <w:rsid w:val="00F31EBD"/>
    <w:rsid w:val="00F335D5"/>
    <w:rsid w:val="00F52ADE"/>
    <w:rsid w:val="00FE5BD9"/>
    <w:rsid w:val="00FE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E71"/>
    <w:pPr>
      <w:ind w:left="720"/>
      <w:contextualSpacing/>
    </w:pPr>
  </w:style>
  <w:style w:type="table" w:styleId="a4">
    <w:name w:val="Table Grid"/>
    <w:basedOn w:val="a1"/>
    <w:uiPriority w:val="59"/>
    <w:rsid w:val="00C633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C6336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487BF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87BF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87BF9"/>
    <w:rPr>
      <w:vertAlign w:val="superscript"/>
    </w:rPr>
  </w:style>
  <w:style w:type="character" w:styleId="a8">
    <w:name w:val="Hyperlink"/>
    <w:basedOn w:val="a0"/>
    <w:uiPriority w:val="99"/>
    <w:unhideWhenUsed/>
    <w:rsid w:val="00487BF9"/>
    <w:rPr>
      <w:color w:val="0000FF" w:themeColor="hyperlink"/>
      <w:u w:val="single"/>
    </w:rPr>
  </w:style>
  <w:style w:type="paragraph" w:customStyle="1" w:styleId="c0c8">
    <w:name w:val="c0 c8"/>
    <w:basedOn w:val="a"/>
    <w:rsid w:val="009C5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10532A"/>
    <w:pPr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6">
    <w:name w:val="c6"/>
    <w:basedOn w:val="a"/>
    <w:rsid w:val="009A0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A00A2"/>
  </w:style>
  <w:style w:type="character" w:customStyle="1" w:styleId="c3">
    <w:name w:val="c3"/>
    <w:basedOn w:val="a0"/>
    <w:rsid w:val="009A00A2"/>
  </w:style>
  <w:style w:type="paragraph" w:styleId="aa">
    <w:name w:val="Normal (Web)"/>
    <w:basedOn w:val="a"/>
    <w:uiPriority w:val="99"/>
    <w:unhideWhenUsed/>
    <w:qFormat/>
    <w:rsid w:val="00F27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820F-363B-4187-BFDA-D2055437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8876</Words>
  <Characters>50599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9</cp:revision>
  <cp:lastPrinted>2019-02-06T14:01:00Z</cp:lastPrinted>
  <dcterms:created xsi:type="dcterms:W3CDTF">2019-01-08T13:48:00Z</dcterms:created>
  <dcterms:modified xsi:type="dcterms:W3CDTF">2019-02-06T14:02:00Z</dcterms:modified>
</cp:coreProperties>
</file>